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CDA" w:rsidRPr="00633851" w:rsidRDefault="001D2CDA" w:rsidP="001D2CDA">
      <w:pPr>
        <w:tabs>
          <w:tab w:val="left" w:pos="3900"/>
        </w:tabs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1D3C99" wp14:editId="77AA82B5">
            <wp:simplePos x="0" y="0"/>
            <wp:positionH relativeFrom="margin">
              <wp:posOffset>-161925</wp:posOffset>
            </wp:positionH>
            <wp:positionV relativeFrom="paragraph">
              <wp:posOffset>-457200</wp:posOffset>
            </wp:positionV>
            <wp:extent cx="1476375" cy="10763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6564BE" wp14:editId="43D6CB21">
            <wp:simplePos x="0" y="0"/>
            <wp:positionH relativeFrom="column">
              <wp:posOffset>4829175</wp:posOffset>
            </wp:positionH>
            <wp:positionV relativeFrom="paragraph">
              <wp:posOffset>-419100</wp:posOffset>
            </wp:positionV>
            <wp:extent cx="1551305" cy="11906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Damietta University</w:t>
      </w:r>
    </w:p>
    <w:p w:rsidR="001D2CDA" w:rsidRPr="00911044" w:rsidRDefault="001D2CDA" w:rsidP="001D2CDA">
      <w:pPr>
        <w:tabs>
          <w:tab w:val="left" w:pos="3900"/>
          <w:tab w:val="left" w:pos="5265"/>
        </w:tabs>
        <w:jc w:val="center"/>
        <w:rPr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Faculty of Agriculture</w:t>
      </w:r>
    </w:p>
    <w:p w:rsidR="001D2CDA" w:rsidRPr="007A66A9" w:rsidRDefault="001D2CDA" w:rsidP="001D2CD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3B7F5E" wp14:editId="5F91EC79">
                <wp:simplePos x="0" y="0"/>
                <wp:positionH relativeFrom="column">
                  <wp:posOffset>-276225</wp:posOffset>
                </wp:positionH>
                <wp:positionV relativeFrom="paragraph">
                  <wp:posOffset>116840</wp:posOffset>
                </wp:positionV>
                <wp:extent cx="16954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CDA" w:rsidRPr="00B058D6" w:rsidRDefault="001D2CDA" w:rsidP="001D2CD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B058D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قسم الحشرات الاقتصادية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75pt;margin-top:9.2pt;width:13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N4IA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" stroked="f">
                <v:textbox style="mso-fit-shape-to-text:t">
                  <w:txbxContent>
                    <w:p w:rsidR="001D2CDA" w:rsidRPr="00B058D6" w:rsidRDefault="001D2CDA" w:rsidP="001D2CDA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B058D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قسم الحشرات الاقتصادية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</w:t>
      </w:r>
    </w:p>
    <w:p w:rsidR="001D2CDA" w:rsidRPr="00B058D6" w:rsidRDefault="001D2CDA" w:rsidP="001D2CDA">
      <w:pPr>
        <w:tabs>
          <w:tab w:val="left" w:pos="2340"/>
        </w:tabs>
        <w:rPr>
          <w:rtl/>
        </w:rPr>
      </w:pPr>
      <w:r>
        <w:tab/>
      </w:r>
    </w:p>
    <w:p w:rsidR="001D2CDA" w:rsidRDefault="001D2CDA" w:rsidP="001D2CDA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ar-SA"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9C80D" wp14:editId="69ECA2B7">
                <wp:simplePos x="0" y="0"/>
                <wp:positionH relativeFrom="column">
                  <wp:posOffset>-152399</wp:posOffset>
                </wp:positionH>
                <wp:positionV relativeFrom="paragraph">
                  <wp:posOffset>52705</wp:posOffset>
                </wp:positionV>
                <wp:extent cx="62293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4.15pt" to="478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1D2CDA" w:rsidRDefault="001D2CDA" w:rsidP="001D2CDA">
      <w:pPr>
        <w:tabs>
          <w:tab w:val="left" w:pos="5610"/>
        </w:tabs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495693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التقرير الاسبوعي عن جلسات المناقشات (السيمينار) لطلاب الدراسات العليا بقسم الحشرات الاقتصادية للفصل الدراسي الثاني للعام </w:t>
      </w:r>
      <w:r w:rsidRPr="00495693">
        <w:rPr>
          <w:rFonts w:asciiTheme="majorBidi" w:hAnsiTheme="majorBidi" w:cstheme="majorBidi"/>
          <w:sz w:val="36"/>
          <w:szCs w:val="36"/>
          <w:lang w:bidi="ar-EG"/>
        </w:rPr>
        <w:t>2021</w:t>
      </w:r>
      <w:r w:rsidRPr="00495693">
        <w:rPr>
          <w:rFonts w:asciiTheme="majorBidi" w:hAnsiTheme="majorBidi" w:cstheme="majorBidi" w:hint="cs"/>
          <w:sz w:val="36"/>
          <w:szCs w:val="36"/>
          <w:rtl/>
          <w:lang w:bidi="ar-EG"/>
        </w:rPr>
        <w:t>/</w:t>
      </w:r>
      <w:r w:rsidRPr="00495693">
        <w:rPr>
          <w:rFonts w:asciiTheme="majorBidi" w:hAnsiTheme="majorBidi" w:cstheme="majorBidi"/>
          <w:sz w:val="36"/>
          <w:szCs w:val="36"/>
          <w:lang w:bidi="ar-EG"/>
        </w:rPr>
        <w:t>2022</w:t>
      </w:r>
      <w:r w:rsidRPr="00495693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مرفق بالصور حيث قام </w:t>
      </w: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طالب الدراسات العليا</w:t>
      </w:r>
      <w:r w:rsidRPr="00495693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المسجل لدرجة الماجستير </w:t>
      </w:r>
      <w:r w:rsidRPr="00495693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بالقسم م/ </w:t>
      </w: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عبدالله محمد محمد إبراهيم</w:t>
      </w:r>
      <w:r w:rsidRPr="00495693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بإلقاء السيمينار في تمام العاشرة صباحا بقاعة المناقشات بالكلية</w:t>
      </w: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يوم الاثنين</w:t>
      </w:r>
      <w:r w:rsidRPr="00495693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بتاريخ </w:t>
      </w:r>
      <w:r>
        <w:rPr>
          <w:rFonts w:asciiTheme="majorBidi" w:hAnsiTheme="majorBidi" w:cstheme="majorBidi"/>
          <w:sz w:val="36"/>
          <w:szCs w:val="36"/>
          <w:lang w:bidi="ar-EG"/>
        </w:rPr>
        <w:t>4</w:t>
      </w:r>
      <w:r w:rsidRPr="00495693">
        <w:rPr>
          <w:rFonts w:asciiTheme="majorBidi" w:hAnsiTheme="majorBidi" w:cstheme="majorBidi" w:hint="cs"/>
          <w:sz w:val="36"/>
          <w:szCs w:val="36"/>
          <w:rtl/>
          <w:lang w:bidi="ar-EG"/>
        </w:rPr>
        <w:t>/</w:t>
      </w:r>
      <w:r>
        <w:rPr>
          <w:rFonts w:asciiTheme="majorBidi" w:hAnsiTheme="majorBidi" w:cstheme="majorBidi"/>
          <w:sz w:val="36"/>
          <w:szCs w:val="36"/>
          <w:lang w:bidi="ar-EG"/>
        </w:rPr>
        <w:t>4</w:t>
      </w:r>
      <w:r w:rsidRPr="00495693">
        <w:rPr>
          <w:rFonts w:asciiTheme="majorBidi" w:hAnsiTheme="majorBidi" w:cstheme="majorBidi" w:hint="cs"/>
          <w:sz w:val="36"/>
          <w:szCs w:val="36"/>
          <w:rtl/>
          <w:lang w:bidi="ar-EG"/>
        </w:rPr>
        <w:t>/</w:t>
      </w:r>
      <w:r w:rsidRPr="00495693">
        <w:rPr>
          <w:rFonts w:asciiTheme="majorBidi" w:hAnsiTheme="majorBidi" w:cstheme="majorBidi"/>
          <w:sz w:val="36"/>
          <w:szCs w:val="36"/>
          <w:lang w:bidi="ar-EG"/>
        </w:rPr>
        <w:t>2022</w:t>
      </w: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بعنوان الأفات التي تهاجم محصول البطاطس في مصر</w:t>
      </w:r>
      <w:r w:rsidRPr="00495693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.</w:t>
      </w:r>
    </w:p>
    <w:p w:rsidR="001D2CDA" w:rsidRDefault="001D2CDA" w:rsidP="001D2CDA">
      <w:pPr>
        <w:tabs>
          <w:tab w:val="left" w:pos="5610"/>
        </w:tabs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:rsidR="001D2CDA" w:rsidRDefault="001D2CDA" w:rsidP="001D2CDA">
      <w:pPr>
        <w:tabs>
          <w:tab w:val="left" w:pos="5610"/>
        </w:tabs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:rsidR="001D2CDA" w:rsidRDefault="001D2CDA" w:rsidP="001D2CDA">
      <w:pPr>
        <w:tabs>
          <w:tab w:val="left" w:pos="5610"/>
        </w:tabs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:rsidR="001D2CDA" w:rsidRDefault="001D2CDA" w:rsidP="00A1107C">
      <w:pPr>
        <w:tabs>
          <w:tab w:val="left" w:pos="5610"/>
        </w:tabs>
        <w:bidi/>
        <w:spacing w:after="0" w:line="360" w:lineRule="auto"/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                                                              </w:t>
      </w:r>
      <w:bookmarkStart w:id="0" w:name="_GoBack"/>
      <w:bookmarkEnd w:id="0"/>
    </w:p>
    <w:p w:rsidR="001D2CDA" w:rsidRDefault="001D2CDA" w:rsidP="001D2CDA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:rsidR="001D2CDA" w:rsidRDefault="001D2CDA" w:rsidP="001D2CDA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:rsidR="001D2CDA" w:rsidRDefault="001D2CDA" w:rsidP="001D2CDA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:rsidR="001D2CDA" w:rsidRDefault="001D2CDA" w:rsidP="001D2CDA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lastRenderedPageBreak/>
        <w:drawing>
          <wp:inline distT="0" distB="0" distL="0" distR="0">
            <wp:extent cx="5429250" cy="3714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89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CDA" w:rsidRDefault="001D2CDA" w:rsidP="001D2CDA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:rsidR="001D2CDA" w:rsidRDefault="001D2CDA" w:rsidP="001D2CDA">
      <w:pPr>
        <w:bidi/>
        <w:jc w:val="center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/>
          <w:noProof/>
          <w:sz w:val="36"/>
          <w:szCs w:val="36"/>
          <w:rtl/>
        </w:rPr>
        <w:drawing>
          <wp:inline distT="0" distB="0" distL="0" distR="0">
            <wp:extent cx="5629275" cy="37242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086" cy="372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2CDA" w:rsidSect="00824F6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DA"/>
    <w:rsid w:val="00160AFA"/>
    <w:rsid w:val="001D2CDA"/>
    <w:rsid w:val="00501F73"/>
    <w:rsid w:val="0070591D"/>
    <w:rsid w:val="00A1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D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CD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2022-04-17T18:43:00Z</dcterms:created>
  <dcterms:modified xsi:type="dcterms:W3CDTF">2022-04-18T17:27:00Z</dcterms:modified>
</cp:coreProperties>
</file>