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08" w:rsidRDefault="009A6908" w:rsidP="00861907">
      <w:pPr>
        <w:jc w:val="center"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4B1BFD" w:rsidRPr="00706D4C" w:rsidRDefault="004B1BFD" w:rsidP="00861907">
      <w:pPr>
        <w:jc w:val="center"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706D4C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استبيان الرضا الوظيفى </w:t>
      </w:r>
      <w:r w:rsidR="00861907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للسادة</w:t>
      </w:r>
      <w:r w:rsidRPr="00706D4C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أعضاء هيئة التدريس</w:t>
      </w:r>
    </w:p>
    <w:p w:rsidR="00706D4C" w:rsidRDefault="00706D4C" w:rsidP="005A6B1C">
      <w:pPr>
        <w:rPr>
          <w:rFonts w:cs="Mudir MT"/>
          <w:b/>
          <w:bCs/>
          <w:sz w:val="28"/>
          <w:szCs w:val="28"/>
          <w:rtl/>
          <w:lang w:bidi="ar-EG"/>
        </w:rPr>
      </w:pPr>
    </w:p>
    <w:p w:rsidR="005A6B1C" w:rsidRPr="00706D4C" w:rsidRDefault="00F60B0F" w:rsidP="00706D4C">
      <w:pPr>
        <w:rPr>
          <w:rFonts w:ascii="Tahoma" w:hAnsi="Tahoma" w:cs="Tahoma"/>
          <w:sz w:val="28"/>
          <w:szCs w:val="28"/>
          <w:rtl/>
          <w:lang w:bidi="ar-EG"/>
        </w:rPr>
      </w:pPr>
      <w:r w:rsidRPr="00706D4C">
        <w:rPr>
          <w:rFonts w:ascii="Tahoma" w:hAnsi="Tahoma" w:cs="Tahoma"/>
          <w:sz w:val="28"/>
          <w:szCs w:val="28"/>
          <w:rtl/>
          <w:lang w:bidi="ar-EG"/>
        </w:rPr>
        <w:t>القسم العلمى:</w:t>
      </w:r>
      <w:r w:rsidR="00706D4C" w:rsidRPr="00706D4C">
        <w:rPr>
          <w:rFonts w:ascii="Tahoma" w:hAnsi="Tahoma" w:cs="Tahoma" w:hint="cs"/>
          <w:sz w:val="28"/>
          <w:szCs w:val="28"/>
          <w:rtl/>
          <w:lang w:bidi="ar-EG"/>
        </w:rPr>
        <w:t xml:space="preserve"> 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......................</w:t>
      </w:r>
      <w:r w:rsid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....................</w:t>
      </w:r>
      <w:r w:rsidR="00706D4C" w:rsidRPr="00706D4C">
        <w:rPr>
          <w:rFonts w:ascii="Tahoma" w:hAnsi="Tahoma" w:cs="Tahoma" w:hint="cs"/>
          <w:sz w:val="28"/>
          <w:szCs w:val="28"/>
          <w:rtl/>
          <w:lang w:bidi="ar-EG"/>
        </w:rPr>
        <w:t>الإسم اختيارى</w:t>
      </w:r>
      <w:r w:rsidR="00706D4C" w:rsidRP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................</w:t>
      </w:r>
      <w:r w:rsid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</w:t>
      </w:r>
      <w:r w:rsidR="00706D4C" w:rsidRP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.............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................................</w:t>
      </w:r>
    </w:p>
    <w:p w:rsidR="00706D4C" w:rsidRPr="00706D4C" w:rsidRDefault="00706D4C" w:rsidP="005A6B1C">
      <w:pPr>
        <w:rPr>
          <w:rFonts w:ascii="Tahoma" w:hAnsi="Tahoma" w:cs="Tahoma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41"/>
        <w:gridCol w:w="1546"/>
        <w:gridCol w:w="421"/>
        <w:gridCol w:w="1124"/>
        <w:gridCol w:w="421"/>
        <w:gridCol w:w="1691"/>
        <w:gridCol w:w="418"/>
        <w:gridCol w:w="284"/>
        <w:gridCol w:w="138"/>
        <w:gridCol w:w="705"/>
        <w:gridCol w:w="303"/>
        <w:gridCol w:w="396"/>
        <w:gridCol w:w="145"/>
        <w:gridCol w:w="702"/>
        <w:gridCol w:w="673"/>
      </w:tblGrid>
      <w:tr w:rsidR="00706D4C" w:rsidRPr="00706D4C" w:rsidTr="00861907">
        <w:trPr>
          <w:trHeight w:val="543"/>
          <w:jc w:val="center"/>
        </w:trPr>
        <w:tc>
          <w:tcPr>
            <w:tcW w:w="4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1</w:t>
            </w:r>
          </w:p>
        </w:tc>
        <w:tc>
          <w:tcPr>
            <w:tcW w:w="168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F60B0F">
            <w:pPr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غير راضى تماما</w:t>
            </w:r>
          </w:p>
        </w:tc>
        <w:tc>
          <w:tcPr>
            <w:tcW w:w="4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2</w:t>
            </w:r>
          </w:p>
        </w:tc>
        <w:tc>
          <w:tcPr>
            <w:tcW w:w="112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غير راضى</w:t>
            </w:r>
          </w:p>
        </w:tc>
        <w:tc>
          <w:tcPr>
            <w:tcW w:w="4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3</w:t>
            </w:r>
          </w:p>
        </w:tc>
        <w:tc>
          <w:tcPr>
            <w:tcW w:w="2109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jc w:val="center"/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راضى إلى حد ما</w:t>
            </w:r>
          </w:p>
        </w:tc>
        <w:tc>
          <w:tcPr>
            <w:tcW w:w="42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4</w:t>
            </w:r>
          </w:p>
        </w:tc>
        <w:tc>
          <w:tcPr>
            <w:tcW w:w="100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jc w:val="center"/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راضى</w:t>
            </w:r>
          </w:p>
        </w:tc>
        <w:tc>
          <w:tcPr>
            <w:tcW w:w="39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5</w:t>
            </w:r>
          </w:p>
        </w:tc>
        <w:tc>
          <w:tcPr>
            <w:tcW w:w="1518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jc w:val="center"/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راضى تماما</w:t>
            </w:r>
          </w:p>
        </w:tc>
      </w:tr>
      <w:tr w:rsidR="004B1BFD" w:rsidRPr="00F60B0F" w:rsidTr="00861907">
        <w:tblPrEx>
          <w:jc w:val="left"/>
        </w:tblPrEx>
        <w:trPr>
          <w:trHeight w:val="338"/>
        </w:trPr>
        <w:tc>
          <w:tcPr>
            <w:tcW w:w="58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D" w:rsidRPr="00F60B0F" w:rsidRDefault="004B1BFD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م</w:t>
            </w:r>
          </w:p>
        </w:tc>
        <w:tc>
          <w:tcPr>
            <w:tcW w:w="5203" w:type="dxa"/>
            <w:gridSpan w:val="5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1BFD" w:rsidRPr="00F60B0F" w:rsidRDefault="004B1BFD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العناص</w:t>
            </w:r>
            <w:r w:rsidR="00F76060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ـــــــــــــ</w:t>
            </w: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ر</w:t>
            </w:r>
          </w:p>
        </w:tc>
        <w:tc>
          <w:tcPr>
            <w:tcW w:w="376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B1BFD" w:rsidRPr="00F60B0F" w:rsidRDefault="004B1BFD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الاستجابة</w:t>
            </w:r>
          </w:p>
        </w:tc>
      </w:tr>
      <w:tr w:rsidR="004B1BFD" w:rsidRPr="00F60B0F" w:rsidTr="00861907">
        <w:tblPrEx>
          <w:jc w:val="left"/>
        </w:tblPrEx>
        <w:trPr>
          <w:trHeight w:val="232"/>
        </w:trPr>
        <w:tc>
          <w:tcPr>
            <w:tcW w:w="586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1BFD" w:rsidRPr="00F60B0F" w:rsidRDefault="004B1BFD">
            <w:pPr>
              <w:bidi w:val="0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52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B1BFD" w:rsidRPr="00F60B0F" w:rsidRDefault="004B1BFD">
            <w:pPr>
              <w:bidi w:val="0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B1BFD" w:rsidRPr="00F60B0F" w:rsidRDefault="004B1BFD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</w:t>
            </w:r>
          </w:p>
        </w:tc>
        <w:tc>
          <w:tcPr>
            <w:tcW w:w="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B1BFD" w:rsidRPr="00F60B0F" w:rsidRDefault="004B1BFD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2</w:t>
            </w:r>
          </w:p>
        </w:tc>
        <w:tc>
          <w:tcPr>
            <w:tcW w:w="844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B1BFD" w:rsidRPr="00F60B0F" w:rsidRDefault="004B1BFD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3</w:t>
            </w:r>
          </w:p>
        </w:tc>
        <w:tc>
          <w:tcPr>
            <w:tcW w:w="7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B1BFD" w:rsidRPr="00F60B0F" w:rsidRDefault="004B1BFD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4</w:t>
            </w:r>
          </w:p>
        </w:tc>
        <w:tc>
          <w:tcPr>
            <w:tcW w:w="6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B1BFD" w:rsidRPr="00F60B0F" w:rsidRDefault="004B1BFD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5</w:t>
            </w: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</w:t>
            </w:r>
          </w:p>
        </w:tc>
        <w:tc>
          <w:tcPr>
            <w:tcW w:w="520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مصداقية الإدارة فى تنفيذ الوعود</w:t>
            </w:r>
          </w:p>
        </w:tc>
        <w:tc>
          <w:tcPr>
            <w:tcW w:w="7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15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2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تنتهج القيادات الاكاديمية نمطا ديمقراطيا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3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تتميز العلاقة مع القيادات الاكاديمية بالشفافية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357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4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pStyle w:val="ListParagraph"/>
              <w:ind w:left="0"/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مدى المشاركة فى اتخاذ القرارات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15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5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مدى فاعلية مجالس الكليات والأقسام العلمية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6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عدالة توزيع الأعباء التدريسية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7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عدالة توزيع الاشراف على الرسائل العلمية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15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8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مساهمة الجامعة بالدعم المالى  للبحث العلمى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354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9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تتيح الجامعة المعلومات الخاصة بها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10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توفر الجامعة مناخا يساعد على الابتكار والتطوير 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11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توافر الدورات التدريبية لتنمية قدرات أعضاء هيئة التدريس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15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12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معايير تقويم الآداء معلنة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rtl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13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rtl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مدى فاعلية وحدة ضمان الجودة و تقييم الآداء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rtl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</w:t>
            </w:r>
            <w:r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4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rtl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يتوفربالمكتبة الخدمات الالكترونية والدوريات العلمية والكتب المرجعية 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rtl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</w:t>
            </w:r>
            <w:r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5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rtl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تهيىء الجامعة الظروف المناسبة للعمل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rtl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</w:t>
            </w:r>
            <w:r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6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rtl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مدى توافر الدعم غير المادى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</w:tbl>
    <w:p w:rsidR="00706D4C" w:rsidRDefault="00706D4C" w:rsidP="004B1BFD">
      <w:pPr>
        <w:rPr>
          <w:rFonts w:cs="Mudir MT"/>
          <w:b/>
          <w:bCs/>
          <w:sz w:val="28"/>
          <w:szCs w:val="28"/>
          <w:rtl/>
          <w:lang w:bidi="ar-EG"/>
        </w:rPr>
      </w:pPr>
    </w:p>
    <w:p w:rsidR="004B1BFD" w:rsidRPr="00F60B0F" w:rsidRDefault="004B1BFD" w:rsidP="004B1BFD">
      <w:pPr>
        <w:rPr>
          <w:rFonts w:cs="Mudir MT"/>
          <w:b/>
          <w:bCs/>
          <w:sz w:val="28"/>
          <w:szCs w:val="28"/>
          <w:rtl/>
          <w:lang w:bidi="ar-EG"/>
        </w:rPr>
      </w:pPr>
      <w:r w:rsidRPr="00F60B0F">
        <w:rPr>
          <w:rFonts w:cs="Mudir MT" w:hint="cs"/>
          <w:b/>
          <w:bCs/>
          <w:sz w:val="28"/>
          <w:szCs w:val="28"/>
          <w:rtl/>
          <w:lang w:bidi="ar-EG"/>
        </w:rPr>
        <w:t xml:space="preserve">مقترحات أخرى : </w:t>
      </w:r>
    </w:p>
    <w:p w:rsidR="004B1BFD" w:rsidRPr="00706D4C" w:rsidRDefault="00706D4C" w:rsidP="00706D4C">
      <w:pPr>
        <w:spacing w:line="600" w:lineRule="auto"/>
        <w:rPr>
          <w:rFonts w:cs="Mudir MT"/>
          <w:sz w:val="16"/>
          <w:szCs w:val="16"/>
          <w:rtl/>
          <w:lang w:bidi="ar-EG"/>
        </w:rPr>
      </w:pPr>
      <w:r w:rsidRPr="00706D4C">
        <w:rPr>
          <w:rFonts w:cs="Mudir MT"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06D4C">
        <w:rPr>
          <w:rFonts w:cs="Mudir MT" w:hint="cs"/>
          <w:sz w:val="16"/>
          <w:szCs w:val="16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BFD" w:rsidRDefault="00706D4C" w:rsidP="00706D4C">
      <w:pPr>
        <w:spacing w:line="360" w:lineRule="auto"/>
        <w:jc w:val="center"/>
        <w:rPr>
          <w:rFonts w:cs="Mudir MT"/>
          <w:b/>
          <w:bCs/>
          <w:sz w:val="32"/>
          <w:szCs w:val="32"/>
          <w:rtl/>
          <w:lang w:bidi="ar-EG"/>
        </w:rPr>
      </w:pPr>
      <w:r>
        <w:rPr>
          <w:rFonts w:cs="Mudir MT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التوقيــــع.،</w:t>
      </w:r>
    </w:p>
    <w:p w:rsidR="00706D4C" w:rsidRPr="00706D4C" w:rsidRDefault="00706D4C" w:rsidP="00706D4C">
      <w:pPr>
        <w:jc w:val="right"/>
        <w:rPr>
          <w:rFonts w:cs="Mudir MT"/>
          <w:sz w:val="16"/>
          <w:szCs w:val="16"/>
          <w:lang w:bidi="ar-EG"/>
        </w:rPr>
      </w:pPr>
      <w:r>
        <w:rPr>
          <w:rFonts w:cs="Mudir MT" w:hint="cs"/>
          <w:sz w:val="16"/>
          <w:szCs w:val="16"/>
          <w:rtl/>
          <w:lang w:bidi="ar-EG"/>
        </w:rPr>
        <w:t xml:space="preserve">                                                                                                                                                        </w:t>
      </w:r>
      <w:r w:rsidRPr="00706D4C">
        <w:rPr>
          <w:rFonts w:cs="Mudir MT" w:hint="cs"/>
          <w:sz w:val="16"/>
          <w:szCs w:val="16"/>
          <w:rtl/>
          <w:lang w:bidi="ar-EG"/>
        </w:rPr>
        <w:t>..............</w:t>
      </w:r>
      <w:r>
        <w:rPr>
          <w:rFonts w:cs="Mudir MT" w:hint="cs"/>
          <w:sz w:val="16"/>
          <w:szCs w:val="16"/>
          <w:rtl/>
          <w:lang w:bidi="ar-EG"/>
        </w:rPr>
        <w:t>............................................</w:t>
      </w:r>
      <w:r w:rsidRPr="00706D4C">
        <w:rPr>
          <w:rFonts w:cs="Mudir MT" w:hint="cs"/>
          <w:sz w:val="16"/>
          <w:szCs w:val="16"/>
          <w:rtl/>
          <w:lang w:bidi="ar-EG"/>
        </w:rPr>
        <w:t>.....................</w:t>
      </w:r>
    </w:p>
    <w:p w:rsidR="00C62014" w:rsidRPr="00706D4C" w:rsidRDefault="00706D4C" w:rsidP="00706D4C">
      <w:pPr>
        <w:jc w:val="center"/>
        <w:rPr>
          <w:rFonts w:cs="Mudir MT"/>
          <w:sz w:val="16"/>
          <w:szCs w:val="16"/>
          <w:rtl/>
          <w:lang w:bidi="ar-EG"/>
        </w:rPr>
      </w:pPr>
      <w:r>
        <w:rPr>
          <w:rFonts w:cs="Mudir MT" w:hint="cs"/>
          <w:sz w:val="16"/>
          <w:szCs w:val="16"/>
          <w:rtl/>
          <w:lang w:bidi="ar-EG"/>
        </w:rPr>
        <w:t xml:space="preserve">    </w:t>
      </w:r>
    </w:p>
    <w:sectPr w:rsidR="00C62014" w:rsidRPr="00706D4C" w:rsidSect="007B2A74">
      <w:headerReference w:type="even" r:id="rId9"/>
      <w:headerReference w:type="default" r:id="rId10"/>
      <w:footerReference w:type="default" r:id="rId11"/>
      <w:pgSz w:w="11906" w:h="16838"/>
      <w:pgMar w:top="1804" w:right="1138" w:bottom="893" w:left="1354" w:header="432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8E" w:rsidRDefault="0080008E">
      <w:r>
        <w:separator/>
      </w:r>
    </w:p>
  </w:endnote>
  <w:endnote w:type="continuationSeparator" w:id="0">
    <w:p w:rsidR="0080008E" w:rsidRDefault="0080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2B" w:rsidRDefault="00861907" w:rsidP="00867D7A">
    <w:pPr>
      <w:pStyle w:val="Footer"/>
      <w:tabs>
        <w:tab w:val="clear" w:pos="8306"/>
        <w:tab w:val="right" w:pos="9386"/>
      </w:tabs>
      <w:ind w:left="-36"/>
      <w:jc w:val="center"/>
      <w:rPr>
        <w:rFonts w:cs="Arabic Transparent"/>
        <w:b/>
        <w:bCs/>
        <w:i/>
        <w:iCs/>
        <w:rtl/>
        <w:lang w:bidi="ar-EG"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676275</wp:posOffset>
              </wp:positionH>
              <wp:positionV relativeFrom="paragraph">
                <wp:posOffset>104140</wp:posOffset>
              </wp:positionV>
              <wp:extent cx="6229350" cy="0"/>
              <wp:effectExtent l="19050" t="18415" r="19050" b="1968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47A28C" id="Line 7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25pt,8.2pt" to="543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bzGg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" strokeweight="2.25pt">
              <w10:wrap anchorx="page"/>
            </v:line>
          </w:pict>
        </mc:Fallback>
      </mc:AlternateContent>
    </w:r>
  </w:p>
  <w:p w:rsidR="00F46A5A" w:rsidRDefault="0003672B" w:rsidP="00867D7A">
    <w:pPr>
      <w:pStyle w:val="Footer"/>
      <w:tabs>
        <w:tab w:val="clear" w:pos="4153"/>
        <w:tab w:val="clear" w:pos="8306"/>
        <w:tab w:val="center" w:pos="3219"/>
        <w:tab w:val="right" w:pos="9386"/>
      </w:tabs>
      <w:ind w:left="144" w:right="-1080" w:hanging="141"/>
      <w:jc w:val="center"/>
      <w:rPr>
        <w:rFonts w:cs="Arabic Transparent"/>
        <w:b/>
        <w:bCs/>
        <w:i/>
        <w:iCs/>
        <w:rtl/>
        <w:lang w:bidi="ar-EG"/>
      </w:rPr>
    </w:pPr>
    <w:r>
      <w:rPr>
        <w:rFonts w:cs="Arabic Transparent" w:hint="cs"/>
        <w:b/>
        <w:bCs/>
        <w:i/>
        <w:iCs/>
        <w:rtl/>
      </w:rPr>
      <w:t>جا</w:t>
    </w:r>
    <w:r>
      <w:rPr>
        <w:rFonts w:cs="Arabic Transparent"/>
        <w:b/>
        <w:bCs/>
        <w:i/>
        <w:iCs/>
        <w:rtl/>
      </w:rPr>
      <w:t>م</w:t>
    </w:r>
    <w:r>
      <w:rPr>
        <w:rFonts w:cs="Arabic Transparent"/>
        <w:b/>
        <w:bCs/>
        <w:i/>
        <w:iCs/>
        <w:rtl/>
        <w:lang w:bidi="ar-EG"/>
      </w:rPr>
      <w:t>ـ</w:t>
    </w:r>
    <w:r>
      <w:rPr>
        <w:rFonts w:cs="Arabic Transparent" w:hint="cs"/>
        <w:b/>
        <w:bCs/>
        <w:i/>
        <w:iCs/>
        <w:rtl/>
        <w:lang w:bidi="ar-EG"/>
      </w:rPr>
      <w:t>ـ</w:t>
    </w:r>
    <w:r>
      <w:rPr>
        <w:rFonts w:cs="Arabic Transparent"/>
        <w:b/>
        <w:bCs/>
        <w:i/>
        <w:iCs/>
        <w:rtl/>
      </w:rPr>
      <w:t>ع</w:t>
    </w:r>
    <w:r>
      <w:rPr>
        <w:rFonts w:cs="Arabic Transparent"/>
        <w:b/>
        <w:bCs/>
        <w:i/>
        <w:iCs/>
        <w:rtl/>
        <w:lang w:bidi="ar-EG"/>
      </w:rPr>
      <w:t>ـ</w:t>
    </w:r>
    <w:r>
      <w:rPr>
        <w:rFonts w:cs="Arabic Transparent" w:hint="cs"/>
        <w:b/>
        <w:bCs/>
        <w:i/>
        <w:iCs/>
        <w:rtl/>
        <w:lang w:bidi="ar-EG"/>
      </w:rPr>
      <w:t>ـ</w:t>
    </w:r>
    <w:r>
      <w:rPr>
        <w:rFonts w:cs="Arabic Transparent"/>
        <w:b/>
        <w:bCs/>
        <w:i/>
        <w:iCs/>
        <w:rtl/>
      </w:rPr>
      <w:t>ة</w:t>
    </w:r>
    <w:r w:rsidR="00E7147D">
      <w:rPr>
        <w:rFonts w:cs="Arabic Transparent" w:hint="cs"/>
        <w:b/>
        <w:bCs/>
        <w:i/>
        <w:iCs/>
        <w:rtl/>
        <w:lang w:bidi="ar-EG"/>
      </w:rPr>
      <w:t xml:space="preserve"> دمياط </w:t>
    </w:r>
    <w:r>
      <w:rPr>
        <w:rFonts w:cs="Arabic Transparent" w:hint="cs"/>
        <w:b/>
        <w:bCs/>
        <w:i/>
        <w:iCs/>
        <w:rtl/>
      </w:rPr>
      <w:t>-</w:t>
    </w:r>
    <w:r w:rsidR="004A63C7">
      <w:rPr>
        <w:rFonts w:cs="Arabic Transparent" w:hint="cs"/>
        <w:b/>
        <w:bCs/>
        <w:i/>
        <w:iCs/>
        <w:rtl/>
      </w:rPr>
      <w:t xml:space="preserve"> </w:t>
    </w:r>
    <w:r>
      <w:rPr>
        <w:rFonts w:cs="Arabic Transparent" w:hint="cs"/>
        <w:b/>
        <w:bCs/>
        <w:i/>
        <w:iCs/>
        <w:rtl/>
      </w:rPr>
      <w:t>كلي</w:t>
    </w:r>
    <w:r>
      <w:rPr>
        <w:rFonts w:cs="Arabic Transparent"/>
        <w:b/>
        <w:bCs/>
        <w:i/>
        <w:iCs/>
        <w:rtl/>
        <w:lang w:bidi="ar-EG"/>
      </w:rPr>
      <w:t>ـ</w:t>
    </w:r>
    <w:r>
      <w:rPr>
        <w:rFonts w:cs="Arabic Transparent" w:hint="cs"/>
        <w:b/>
        <w:bCs/>
        <w:i/>
        <w:iCs/>
        <w:rtl/>
        <w:lang w:bidi="ar-EG"/>
      </w:rPr>
      <w:t>ـ</w:t>
    </w:r>
    <w:r>
      <w:rPr>
        <w:rFonts w:cs="Arabic Transparent"/>
        <w:b/>
        <w:bCs/>
        <w:i/>
        <w:iCs/>
        <w:rtl/>
      </w:rPr>
      <w:t>ة</w:t>
    </w:r>
    <w:r>
      <w:rPr>
        <w:rFonts w:cs="Arabic Transparent" w:hint="cs"/>
        <w:b/>
        <w:bCs/>
        <w:i/>
        <w:iCs/>
        <w:rtl/>
      </w:rPr>
      <w:t xml:space="preserve"> </w:t>
    </w:r>
    <w:r>
      <w:rPr>
        <w:rFonts w:cs="Arabic Transparent"/>
        <w:b/>
        <w:bCs/>
        <w:i/>
        <w:iCs/>
        <w:rtl/>
        <w:lang w:eastAsia="ar-EG" w:bidi="ar-EG"/>
      </w:rPr>
      <w:t>ال</w:t>
    </w:r>
    <w:r>
      <w:rPr>
        <w:rFonts w:cs="Arabic Transparent" w:hint="cs"/>
        <w:b/>
        <w:bCs/>
        <w:i/>
        <w:iCs/>
        <w:rtl/>
        <w:lang w:eastAsia="ar-EG" w:bidi="ar-EG"/>
      </w:rPr>
      <w:t>فن</w:t>
    </w:r>
    <w:r>
      <w:rPr>
        <w:rFonts w:cs="Arabic Transparent"/>
        <w:b/>
        <w:bCs/>
        <w:i/>
        <w:iCs/>
        <w:rtl/>
        <w:lang w:eastAsia="ar-EG" w:bidi="ar-EG"/>
      </w:rPr>
      <w:t>ـ</w:t>
    </w:r>
    <w:r>
      <w:rPr>
        <w:rFonts w:cs="Arabic Transparent" w:hint="cs"/>
        <w:b/>
        <w:bCs/>
        <w:i/>
        <w:iCs/>
        <w:rtl/>
        <w:lang w:eastAsia="ar-EG" w:bidi="ar-EG"/>
      </w:rPr>
      <w:t>ـ</w:t>
    </w:r>
    <w:r>
      <w:rPr>
        <w:rFonts w:cs="Arabic Transparent"/>
        <w:b/>
        <w:bCs/>
        <w:i/>
        <w:iCs/>
        <w:rtl/>
        <w:lang w:eastAsia="ar-EG" w:bidi="ar-EG"/>
      </w:rPr>
      <w:t>ون</w:t>
    </w:r>
    <w:r>
      <w:rPr>
        <w:rFonts w:cs="Arabic Transparent" w:hint="cs"/>
        <w:b/>
        <w:bCs/>
        <w:i/>
        <w:iCs/>
        <w:rtl/>
        <w:lang w:eastAsia="ar-EG" w:bidi="ar-EG"/>
      </w:rPr>
      <w:t xml:space="preserve"> التطبيقي</w:t>
    </w:r>
    <w:r>
      <w:rPr>
        <w:rFonts w:cs="Arabic Transparent"/>
        <w:b/>
        <w:bCs/>
        <w:i/>
        <w:iCs/>
        <w:rtl/>
        <w:lang w:eastAsia="ar-EG" w:bidi="ar-EG"/>
      </w:rPr>
      <w:t>ـ</w:t>
    </w:r>
    <w:r>
      <w:rPr>
        <w:rFonts w:cs="Arabic Transparent" w:hint="cs"/>
        <w:b/>
        <w:bCs/>
        <w:i/>
        <w:iCs/>
        <w:rtl/>
        <w:lang w:eastAsia="ar-EG" w:bidi="ar-EG"/>
      </w:rPr>
      <w:t>ــ</w:t>
    </w:r>
    <w:r>
      <w:rPr>
        <w:rFonts w:cs="Arabic Transparent"/>
        <w:b/>
        <w:bCs/>
        <w:i/>
        <w:iCs/>
        <w:rtl/>
        <w:lang w:eastAsia="ar-EG" w:bidi="ar-EG"/>
      </w:rPr>
      <w:t xml:space="preserve">ة </w:t>
    </w:r>
    <w:r>
      <w:rPr>
        <w:rFonts w:cs="Arabic Transparent" w:hint="cs"/>
        <w:b/>
        <w:bCs/>
        <w:i/>
        <w:iCs/>
        <w:rtl/>
        <w:lang w:eastAsia="ar-EG" w:bidi="ar-EG"/>
      </w:rPr>
      <w:t>بدمي</w:t>
    </w:r>
    <w:r>
      <w:rPr>
        <w:rFonts w:cs="Arabic Transparent"/>
        <w:b/>
        <w:bCs/>
        <w:i/>
        <w:iCs/>
        <w:rtl/>
        <w:lang w:eastAsia="ar-EG" w:bidi="ar-EG"/>
      </w:rPr>
      <w:t>ا</w:t>
    </w:r>
    <w:r>
      <w:rPr>
        <w:rFonts w:cs="Arabic Transparent" w:hint="cs"/>
        <w:b/>
        <w:bCs/>
        <w:i/>
        <w:iCs/>
        <w:rtl/>
        <w:lang w:eastAsia="ar-EG" w:bidi="ar-EG"/>
      </w:rPr>
      <w:t>ط</w:t>
    </w:r>
    <w:r w:rsidR="004A63C7">
      <w:rPr>
        <w:rFonts w:cs="Arabic Transparent" w:hint="cs"/>
        <w:b/>
        <w:bCs/>
        <w:i/>
        <w:iCs/>
        <w:rtl/>
        <w:lang w:eastAsia="ar-EG" w:bidi="ar-EG"/>
      </w:rPr>
      <w:t xml:space="preserve">  </w:t>
    </w:r>
    <w:r>
      <w:rPr>
        <w:rFonts w:cs="Arabic Transparent"/>
        <w:b/>
        <w:bCs/>
        <w:i/>
        <w:iCs/>
        <w:rtl/>
        <w:lang w:eastAsia="ar-EG" w:bidi="ar-EG"/>
      </w:rPr>
      <w:t>-</w:t>
    </w:r>
    <w:r>
      <w:rPr>
        <w:rFonts w:cs="Arabic Transparent" w:hint="cs"/>
        <w:b/>
        <w:bCs/>
        <w:i/>
        <w:iCs/>
        <w:rtl/>
        <w:lang w:eastAsia="ar-EG" w:bidi="ar-EG"/>
      </w:rPr>
      <w:t>ا</w:t>
    </w:r>
    <w:r>
      <w:rPr>
        <w:rFonts w:cs="Arabic Transparent"/>
        <w:b/>
        <w:bCs/>
        <w:i/>
        <w:iCs/>
        <w:rtl/>
      </w:rPr>
      <w:t>لأعص</w:t>
    </w:r>
    <w:r>
      <w:rPr>
        <w:rFonts w:cs="Arabic Transparent" w:hint="cs"/>
        <w:b/>
        <w:bCs/>
        <w:i/>
        <w:iCs/>
        <w:rtl/>
      </w:rPr>
      <w:t>ر</w:t>
    </w:r>
    <w:r>
      <w:rPr>
        <w:rFonts w:cs="Arabic Transparent"/>
        <w:b/>
        <w:bCs/>
        <w:i/>
        <w:iCs/>
        <w:rtl/>
        <w:lang w:eastAsia="ar-EG" w:bidi="ar-EG"/>
      </w:rPr>
      <w:t xml:space="preserve"> </w:t>
    </w:r>
    <w:r>
      <w:rPr>
        <w:rFonts w:cs="Arabic Transparent"/>
        <w:b/>
        <w:bCs/>
        <w:i/>
        <w:iCs/>
        <w:rtl/>
      </w:rPr>
      <w:t xml:space="preserve">ش </w:t>
    </w:r>
    <w:r w:rsidR="00F46A5A">
      <w:rPr>
        <w:rFonts w:cs="Arabic Transparent" w:hint="cs"/>
        <w:b/>
        <w:bCs/>
        <w:i/>
        <w:iCs/>
        <w:rtl/>
      </w:rPr>
      <w:t>كورنيش النيل</w:t>
    </w:r>
  </w:p>
  <w:p w:rsidR="0003672B" w:rsidRPr="00732E2D" w:rsidRDefault="0003672B" w:rsidP="00867D7A">
    <w:pPr>
      <w:pStyle w:val="Footer"/>
      <w:tabs>
        <w:tab w:val="clear" w:pos="8306"/>
        <w:tab w:val="right" w:pos="9386"/>
      </w:tabs>
      <w:ind w:left="144" w:right="90" w:firstLine="302"/>
      <w:jc w:val="center"/>
      <w:rPr>
        <w:rFonts w:cs="Arabic Transparent"/>
        <w:b/>
        <w:bCs/>
        <w:i/>
        <w:iCs/>
        <w:rtl/>
        <w:lang w:bidi="ar-EG"/>
      </w:rPr>
    </w:pPr>
    <w:r>
      <w:rPr>
        <w:rFonts w:cs="Arabic Transparent"/>
        <w:b/>
        <w:bCs/>
        <w:i/>
        <w:iCs/>
        <w:rtl/>
        <w:lang w:bidi="ar-EG"/>
      </w:rPr>
      <w:t xml:space="preserve">     </w:t>
    </w:r>
    <w:r w:rsidR="00F46A5A">
      <w:rPr>
        <w:rFonts w:cs="Arabic Transparent" w:hint="cs"/>
        <w:b/>
        <w:bCs/>
        <w:i/>
        <w:iCs/>
        <w:rtl/>
      </w:rPr>
      <w:t>2</w:t>
    </w:r>
    <w:r>
      <w:rPr>
        <w:rFonts w:cs="Arabic Transparent"/>
        <w:b/>
        <w:bCs/>
        <w:i/>
        <w:iCs/>
        <w:rtl/>
      </w:rPr>
      <w:t>353098-</w:t>
    </w:r>
    <w:r w:rsidR="00F46A5A">
      <w:rPr>
        <w:rFonts w:cs="Arabic Transparent" w:hint="cs"/>
        <w:b/>
        <w:bCs/>
        <w:i/>
        <w:iCs/>
        <w:rtl/>
      </w:rPr>
      <w:t>2</w:t>
    </w:r>
    <w:r>
      <w:rPr>
        <w:rFonts w:cs="Arabic Transparent"/>
        <w:b/>
        <w:bCs/>
        <w:i/>
        <w:iCs/>
        <w:rtl/>
      </w:rPr>
      <w:t>353089(057)</w:t>
    </w:r>
    <w:r w:rsidR="00F46A5A">
      <w:rPr>
        <w:rFonts w:cs="Arabic Transparent"/>
        <w:b/>
        <w:bCs/>
        <w:i/>
        <w:iCs/>
      </w:rPr>
      <w:t xml:space="preserve">Telefax.+2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8E" w:rsidRDefault="0080008E">
      <w:r>
        <w:separator/>
      </w:r>
    </w:p>
  </w:footnote>
  <w:footnote w:type="continuationSeparator" w:id="0">
    <w:p w:rsidR="0080008E" w:rsidRDefault="0080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87" w:rsidRDefault="00161C9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6D" w:rsidRDefault="000706FB" w:rsidP="00706D4C">
    <w:pPr>
      <w:pStyle w:val="Header"/>
      <w:tabs>
        <w:tab w:val="clear" w:pos="4153"/>
        <w:tab w:val="clear" w:pos="8306"/>
        <w:tab w:val="left" w:pos="5730"/>
        <w:tab w:val="left" w:pos="6045"/>
        <w:tab w:val="left" w:pos="6225"/>
        <w:tab w:val="right" w:pos="8424"/>
      </w:tabs>
      <w:ind w:left="2608" w:right="990"/>
      <w:rPr>
        <w:noProof/>
        <w:rtl/>
        <w:lang w:eastAsia="en-US" w:bidi="ar-EG"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3E02FB" wp14:editId="4D05014B">
              <wp:simplePos x="0" y="0"/>
              <wp:positionH relativeFrom="column">
                <wp:posOffset>-240665</wp:posOffset>
              </wp:positionH>
              <wp:positionV relativeFrom="paragraph">
                <wp:posOffset>927735</wp:posOffset>
              </wp:positionV>
              <wp:extent cx="6657975" cy="0"/>
              <wp:effectExtent l="26035" t="27940" r="21590" b="292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22EB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18.95pt;margin-top:73.05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FVIA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" strokeweight="3.25pt"/>
          </w:pict>
        </mc:Fallback>
      </mc:AlternateContent>
    </w:r>
    <w:r w:rsidR="00861907"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596AC2" wp14:editId="53619C2C">
              <wp:simplePos x="0" y="0"/>
              <wp:positionH relativeFrom="page">
                <wp:posOffset>5208270</wp:posOffset>
              </wp:positionH>
              <wp:positionV relativeFrom="paragraph">
                <wp:posOffset>163830</wp:posOffset>
              </wp:positionV>
              <wp:extent cx="2219325" cy="752475"/>
              <wp:effectExtent l="0" t="190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72B" w:rsidRPr="00861907" w:rsidRDefault="0003672B" w:rsidP="00706D4C">
                          <w:pPr>
                            <w:jc w:val="right"/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كلية </w:t>
                          </w: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الفن</w:t>
                          </w: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ـ</w:t>
                          </w: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ون التطبيقية</w:t>
                          </w:r>
                        </w:p>
                        <w:p w:rsidR="00A24F13" w:rsidRPr="00861907" w:rsidRDefault="00A24F13" w:rsidP="00706D4C">
                          <w:pPr>
                            <w:jc w:val="both"/>
                            <w:rPr>
                              <w:rFonts w:ascii="MUDIR" w:hAnsi="MUDIR" w:cs="PT Bold Heading"/>
                              <w:sz w:val="22"/>
                              <w:szCs w:val="22"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4F13" w:rsidRPr="007B2A74" w:rsidRDefault="00A24F13" w:rsidP="00706D4C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ind w:left="54" w:right="-851"/>
                            <w:jc w:val="both"/>
                            <w:rPr>
                              <w:noProof/>
                              <w:rtl/>
                              <w:lang w:eastAsia="en-US"/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وحدة ضمان الجودة</w:t>
                          </w:r>
                          <w:r w:rsidR="00706D4C" w:rsidRPr="00861907">
                            <w:rPr>
                              <w:rFonts w:ascii="MUDIR" w:hAnsi="MUDIR" w:cs="PT Bold Heading" w:hint="cs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والاعتماد</w:t>
                          </w:r>
                        </w:p>
                        <w:p w:rsidR="0003672B" w:rsidRPr="00861907" w:rsidRDefault="0003672B" w:rsidP="005844AC">
                          <w:pPr>
                            <w:spacing w:line="360" w:lineRule="auto"/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03672B" w:rsidRPr="00861907" w:rsidRDefault="0003672B" w:rsidP="003F7B47">
                          <w:pPr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03672B" w:rsidRPr="001616A5" w:rsidRDefault="0003672B" w:rsidP="00D541F4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596AC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0.1pt;margin-top:12.9pt;width:174.7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" filled="f" stroked="f" strokeweight="4.5pt">
              <v:stroke linestyle="thinThick"/>
              <v:textbox>
                <w:txbxContent>
                  <w:p w:rsidR="0003672B" w:rsidRPr="00861907" w:rsidRDefault="0003672B" w:rsidP="00706D4C">
                    <w:pPr>
                      <w:jc w:val="right"/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كلية </w:t>
                    </w: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الفن</w:t>
                    </w: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ـ</w:t>
                    </w: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ون التطبيقية</w:t>
                    </w:r>
                  </w:p>
                  <w:p w:rsidR="00A24F13" w:rsidRPr="00861907" w:rsidRDefault="00A24F13" w:rsidP="00706D4C">
                    <w:pPr>
                      <w:jc w:val="both"/>
                      <w:rPr>
                        <w:rFonts w:ascii="MUDIR" w:hAnsi="MUDIR" w:cs="PT Bold Heading"/>
                        <w:sz w:val="22"/>
                        <w:szCs w:val="22"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A24F13" w:rsidRPr="007B2A74" w:rsidRDefault="00A24F13" w:rsidP="00706D4C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ind w:left="54" w:right="-851"/>
                      <w:jc w:val="both"/>
                      <w:rPr>
                        <w:noProof/>
                        <w:rtl/>
                        <w:lang w:eastAsia="en-US"/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وحدة ضمان الجودة</w:t>
                    </w:r>
                    <w:r w:rsidR="00706D4C" w:rsidRPr="00861907">
                      <w:rPr>
                        <w:rFonts w:ascii="MUDIR" w:hAnsi="MUDIR" w:cs="PT Bold Heading" w:hint="cs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والاعتماد</w:t>
                    </w:r>
                  </w:p>
                  <w:p w:rsidR="0003672B" w:rsidRPr="00861907" w:rsidRDefault="0003672B" w:rsidP="005844AC">
                    <w:pPr>
                      <w:spacing w:line="360" w:lineRule="auto"/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03672B" w:rsidRPr="00861907" w:rsidRDefault="0003672B" w:rsidP="003F7B47">
                    <w:pPr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03672B" w:rsidRPr="001616A5" w:rsidRDefault="0003672B" w:rsidP="00D541F4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06D4C">
      <w:rPr>
        <w:noProof/>
        <w:rtl/>
        <w:lang w:eastAsia="en-US"/>
      </w:rPr>
      <w:drawing>
        <wp:anchor distT="0" distB="0" distL="114300" distR="114300" simplePos="0" relativeHeight="251660800" behindDoc="0" locked="0" layoutInCell="1" allowOverlap="1" wp14:anchorId="62B11C06" wp14:editId="3F8CFC6E">
          <wp:simplePos x="0" y="0"/>
          <wp:positionH relativeFrom="column">
            <wp:posOffset>2188210</wp:posOffset>
          </wp:positionH>
          <wp:positionV relativeFrom="paragraph">
            <wp:posOffset>11430</wp:posOffset>
          </wp:positionV>
          <wp:extent cx="1247775" cy="704850"/>
          <wp:effectExtent l="0" t="0" r="0" b="0"/>
          <wp:wrapSquare wrapText="bothSides"/>
          <wp:docPr id="1" name="Picture 0" descr="log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907"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CD12B" wp14:editId="4CB123DB">
              <wp:simplePos x="0" y="0"/>
              <wp:positionH relativeFrom="page">
                <wp:posOffset>293370</wp:posOffset>
              </wp:positionH>
              <wp:positionV relativeFrom="paragraph">
                <wp:posOffset>163830</wp:posOffset>
              </wp:positionV>
              <wp:extent cx="2028825" cy="752475"/>
              <wp:effectExtent l="0" t="1905" r="190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F13" w:rsidRPr="00861907" w:rsidRDefault="00A24F13" w:rsidP="003F7B47">
                          <w:pPr>
                            <w:jc w:val="center"/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Faculty of applied arts</w:t>
                          </w:r>
                        </w:p>
                        <w:p w:rsidR="00A24F13" w:rsidRPr="00861907" w:rsidRDefault="00A24F13" w:rsidP="003F7B47">
                          <w:pPr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4F13" w:rsidRPr="00A24F13" w:rsidRDefault="00A24F13" w:rsidP="00D541F4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Quality assurance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BCD12B" id="Text Box 10" o:spid="_x0000_s1027" type="#_x0000_t202" style="position:absolute;left:0;text-align:left;margin-left:23.1pt;margin-top:12.9pt;width:159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" filled="f" stroked="f" strokeweight="4.5pt">
              <v:stroke linestyle="thinThick"/>
              <v:textbox>
                <w:txbxContent>
                  <w:p w:rsidR="00A24F13" w:rsidRPr="00861907" w:rsidRDefault="00A24F13" w:rsidP="003F7B47">
                    <w:pPr>
                      <w:jc w:val="center"/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Faculty of applied arts</w:t>
                    </w:r>
                  </w:p>
                  <w:p w:rsidR="00A24F13" w:rsidRPr="00861907" w:rsidRDefault="00A24F13" w:rsidP="003F7B47">
                    <w:pPr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A24F13" w:rsidRPr="00A24F13" w:rsidRDefault="00A24F13" w:rsidP="00D541F4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  <w:lang w:bidi="ar-EG"/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Quality assurance unit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4396D">
      <w:rPr>
        <w:noProof/>
        <w:rtl/>
        <w:lang w:eastAsia="en-US"/>
      </w:rPr>
      <w:tab/>
    </w:r>
    <w:r w:rsidR="00A24F13">
      <w:rPr>
        <w:noProof/>
        <w:rtl/>
        <w:lang w:eastAsia="en-US"/>
      </w:rPr>
      <w:tab/>
    </w:r>
    <w:r w:rsidR="00A24F13">
      <w:rPr>
        <w:noProof/>
        <w:rtl/>
        <w:lang w:eastAsia="en-US"/>
      </w:rPr>
      <w:tab/>
    </w:r>
    <w:r w:rsidR="00A24F13">
      <w:rPr>
        <w:noProof/>
        <w:rtl/>
        <w:lang w:eastAsia="en-US" w:bidi="ar-EG"/>
      </w:rPr>
      <w:tab/>
    </w:r>
  </w:p>
  <w:p w:rsidR="00A24F13" w:rsidRPr="00861907" w:rsidRDefault="00A24F13" w:rsidP="00706D4C">
    <w:pPr>
      <w:ind w:left="57" w:right="-3231"/>
      <w:jc w:val="center"/>
      <w:rPr>
        <w:rFonts w:ascii="MUDIR" w:hAnsi="MUDIR" w:cs="PT Bold Heading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61907">
      <w:rPr>
        <w:rFonts w:ascii="MUDIR" w:hAnsi="MUDIR" w:cs="PT Bold Heading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</w:p>
  <w:p w:rsidR="00E7147D" w:rsidRPr="00867D7A" w:rsidRDefault="00E7147D" w:rsidP="00A24F13">
    <w:pPr>
      <w:pStyle w:val="Header"/>
      <w:tabs>
        <w:tab w:val="clear" w:pos="4153"/>
        <w:tab w:val="left" w:pos="951"/>
        <w:tab w:val="center" w:pos="2528"/>
      </w:tabs>
      <w:rPr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08"/>
    <w:multiLevelType w:val="hybridMultilevel"/>
    <w:tmpl w:val="7F72A6C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4260E"/>
    <w:multiLevelType w:val="hybridMultilevel"/>
    <w:tmpl w:val="01B86AF2"/>
    <w:lvl w:ilvl="0" w:tplc="E698163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23F"/>
    <w:multiLevelType w:val="hybridMultilevel"/>
    <w:tmpl w:val="84BE1210"/>
    <w:lvl w:ilvl="0" w:tplc="578C04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54259"/>
    <w:multiLevelType w:val="hybridMultilevel"/>
    <w:tmpl w:val="419C858C"/>
    <w:lvl w:ilvl="0" w:tplc="CEAAEA6E">
      <w:start w:val="1"/>
      <w:numFmt w:val="decimal"/>
      <w:lvlText w:val="%1-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>
    <w:nsid w:val="1FE2608C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64C0"/>
    <w:multiLevelType w:val="hybridMultilevel"/>
    <w:tmpl w:val="CCDEFE7A"/>
    <w:lvl w:ilvl="0" w:tplc="D154427A"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6">
    <w:nsid w:val="3B903BDD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733A1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20E6"/>
    <w:multiLevelType w:val="hybridMultilevel"/>
    <w:tmpl w:val="15A0EA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3A50363"/>
    <w:multiLevelType w:val="hybridMultilevel"/>
    <w:tmpl w:val="63DA120E"/>
    <w:lvl w:ilvl="0" w:tplc="02C6CA5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63FF785E"/>
    <w:multiLevelType w:val="hybridMultilevel"/>
    <w:tmpl w:val="6DF60D42"/>
    <w:lvl w:ilvl="0" w:tplc="2AF67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0086A"/>
    <w:multiLevelType w:val="hybridMultilevel"/>
    <w:tmpl w:val="F9D0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5BC8"/>
    <w:multiLevelType w:val="hybridMultilevel"/>
    <w:tmpl w:val="50683C90"/>
    <w:lvl w:ilvl="0" w:tplc="2084A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27BA9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73"/>
    <w:rsid w:val="00005DB6"/>
    <w:rsid w:val="00007F7F"/>
    <w:rsid w:val="0001063B"/>
    <w:rsid w:val="00011C5B"/>
    <w:rsid w:val="0001722F"/>
    <w:rsid w:val="000204F3"/>
    <w:rsid w:val="0002209D"/>
    <w:rsid w:val="00027FA1"/>
    <w:rsid w:val="00030A51"/>
    <w:rsid w:val="000311FA"/>
    <w:rsid w:val="000363E4"/>
    <w:rsid w:val="0003668C"/>
    <w:rsid w:val="0003672B"/>
    <w:rsid w:val="00042137"/>
    <w:rsid w:val="0004283B"/>
    <w:rsid w:val="00053928"/>
    <w:rsid w:val="000544C1"/>
    <w:rsid w:val="00054C25"/>
    <w:rsid w:val="0006123B"/>
    <w:rsid w:val="000656A4"/>
    <w:rsid w:val="000676E5"/>
    <w:rsid w:val="000706FB"/>
    <w:rsid w:val="00075F62"/>
    <w:rsid w:val="00083F47"/>
    <w:rsid w:val="000904FA"/>
    <w:rsid w:val="00091D19"/>
    <w:rsid w:val="00094908"/>
    <w:rsid w:val="00096433"/>
    <w:rsid w:val="000A107C"/>
    <w:rsid w:val="000A2B47"/>
    <w:rsid w:val="000A3447"/>
    <w:rsid w:val="000A4E64"/>
    <w:rsid w:val="000A515E"/>
    <w:rsid w:val="000A58BC"/>
    <w:rsid w:val="000B21E9"/>
    <w:rsid w:val="000B3030"/>
    <w:rsid w:val="000B55DD"/>
    <w:rsid w:val="000B6EAF"/>
    <w:rsid w:val="000C14CF"/>
    <w:rsid w:val="000C56E1"/>
    <w:rsid w:val="000C6CC8"/>
    <w:rsid w:val="000C76F0"/>
    <w:rsid w:val="000D0CE8"/>
    <w:rsid w:val="000D1930"/>
    <w:rsid w:val="000E4367"/>
    <w:rsid w:val="000E726C"/>
    <w:rsid w:val="000E787E"/>
    <w:rsid w:val="000F0C67"/>
    <w:rsid w:val="000F3378"/>
    <w:rsid w:val="000F3A93"/>
    <w:rsid w:val="000F4472"/>
    <w:rsid w:val="000F4E4C"/>
    <w:rsid w:val="000F75F8"/>
    <w:rsid w:val="001004FB"/>
    <w:rsid w:val="00100F1A"/>
    <w:rsid w:val="0010168C"/>
    <w:rsid w:val="001031E2"/>
    <w:rsid w:val="0010672D"/>
    <w:rsid w:val="00107AA7"/>
    <w:rsid w:val="00107FE8"/>
    <w:rsid w:val="001110C1"/>
    <w:rsid w:val="00113882"/>
    <w:rsid w:val="00113A1D"/>
    <w:rsid w:val="0012205B"/>
    <w:rsid w:val="0013131D"/>
    <w:rsid w:val="001331E3"/>
    <w:rsid w:val="00135E90"/>
    <w:rsid w:val="00137028"/>
    <w:rsid w:val="0013724B"/>
    <w:rsid w:val="00137F45"/>
    <w:rsid w:val="001433D8"/>
    <w:rsid w:val="00152D3E"/>
    <w:rsid w:val="001616A5"/>
    <w:rsid w:val="00161C9E"/>
    <w:rsid w:val="001664A5"/>
    <w:rsid w:val="00166C34"/>
    <w:rsid w:val="0016783C"/>
    <w:rsid w:val="00167EF8"/>
    <w:rsid w:val="0017057E"/>
    <w:rsid w:val="00170996"/>
    <w:rsid w:val="00171EC2"/>
    <w:rsid w:val="00172DB5"/>
    <w:rsid w:val="0017794F"/>
    <w:rsid w:val="00180387"/>
    <w:rsid w:val="0018086C"/>
    <w:rsid w:val="00181E42"/>
    <w:rsid w:val="00185894"/>
    <w:rsid w:val="00185F6A"/>
    <w:rsid w:val="00186DCF"/>
    <w:rsid w:val="00190008"/>
    <w:rsid w:val="00193CB0"/>
    <w:rsid w:val="00197872"/>
    <w:rsid w:val="001A2EE2"/>
    <w:rsid w:val="001A354E"/>
    <w:rsid w:val="001A3810"/>
    <w:rsid w:val="001A5B82"/>
    <w:rsid w:val="001B6CDD"/>
    <w:rsid w:val="001B7104"/>
    <w:rsid w:val="001C3BBD"/>
    <w:rsid w:val="001D345B"/>
    <w:rsid w:val="001D39F5"/>
    <w:rsid w:val="001D4872"/>
    <w:rsid w:val="001D4D83"/>
    <w:rsid w:val="001E3355"/>
    <w:rsid w:val="001E4BD5"/>
    <w:rsid w:val="001E5538"/>
    <w:rsid w:val="001E57A1"/>
    <w:rsid w:val="001E7BAC"/>
    <w:rsid w:val="001F37CD"/>
    <w:rsid w:val="001F4FC2"/>
    <w:rsid w:val="0020365E"/>
    <w:rsid w:val="002050D0"/>
    <w:rsid w:val="002076F4"/>
    <w:rsid w:val="0021406C"/>
    <w:rsid w:val="00216A1D"/>
    <w:rsid w:val="00216B96"/>
    <w:rsid w:val="0022002C"/>
    <w:rsid w:val="00224AC9"/>
    <w:rsid w:val="00225352"/>
    <w:rsid w:val="00225DE9"/>
    <w:rsid w:val="00226997"/>
    <w:rsid w:val="00226AA5"/>
    <w:rsid w:val="00230261"/>
    <w:rsid w:val="0023471E"/>
    <w:rsid w:val="002357DC"/>
    <w:rsid w:val="00235FCF"/>
    <w:rsid w:val="002363A5"/>
    <w:rsid w:val="00236663"/>
    <w:rsid w:val="002415CF"/>
    <w:rsid w:val="002472FA"/>
    <w:rsid w:val="002513CF"/>
    <w:rsid w:val="00256CF5"/>
    <w:rsid w:val="00260769"/>
    <w:rsid w:val="00274053"/>
    <w:rsid w:val="00275BB7"/>
    <w:rsid w:val="002761D6"/>
    <w:rsid w:val="00280E08"/>
    <w:rsid w:val="00282646"/>
    <w:rsid w:val="00283462"/>
    <w:rsid w:val="0028410B"/>
    <w:rsid w:val="00291C71"/>
    <w:rsid w:val="002930DC"/>
    <w:rsid w:val="00294E26"/>
    <w:rsid w:val="00296209"/>
    <w:rsid w:val="002A0633"/>
    <w:rsid w:val="002A3C24"/>
    <w:rsid w:val="002B7967"/>
    <w:rsid w:val="002C3EDD"/>
    <w:rsid w:val="002C522F"/>
    <w:rsid w:val="002D1B68"/>
    <w:rsid w:val="002D1EDB"/>
    <w:rsid w:val="002D2268"/>
    <w:rsid w:val="002D597E"/>
    <w:rsid w:val="002E1525"/>
    <w:rsid w:val="002F22BD"/>
    <w:rsid w:val="002F47A6"/>
    <w:rsid w:val="002F5F69"/>
    <w:rsid w:val="003032C8"/>
    <w:rsid w:val="00303CFE"/>
    <w:rsid w:val="003048B3"/>
    <w:rsid w:val="00310A98"/>
    <w:rsid w:val="003147AC"/>
    <w:rsid w:val="00317D3F"/>
    <w:rsid w:val="00320538"/>
    <w:rsid w:val="00320DBC"/>
    <w:rsid w:val="00320F28"/>
    <w:rsid w:val="00322A35"/>
    <w:rsid w:val="00341EF4"/>
    <w:rsid w:val="00344307"/>
    <w:rsid w:val="003444DD"/>
    <w:rsid w:val="00345009"/>
    <w:rsid w:val="00345A50"/>
    <w:rsid w:val="00346A3B"/>
    <w:rsid w:val="00353451"/>
    <w:rsid w:val="003539BB"/>
    <w:rsid w:val="003542A0"/>
    <w:rsid w:val="00354FCA"/>
    <w:rsid w:val="0035645F"/>
    <w:rsid w:val="00360FCF"/>
    <w:rsid w:val="0036373C"/>
    <w:rsid w:val="00367A10"/>
    <w:rsid w:val="00373309"/>
    <w:rsid w:val="00385D15"/>
    <w:rsid w:val="003864A4"/>
    <w:rsid w:val="0039154B"/>
    <w:rsid w:val="0039351F"/>
    <w:rsid w:val="00395D5A"/>
    <w:rsid w:val="003A13D7"/>
    <w:rsid w:val="003A2333"/>
    <w:rsid w:val="003A307F"/>
    <w:rsid w:val="003A5C2C"/>
    <w:rsid w:val="003A64D4"/>
    <w:rsid w:val="003B23E7"/>
    <w:rsid w:val="003B2DAF"/>
    <w:rsid w:val="003B58F0"/>
    <w:rsid w:val="003B5DE8"/>
    <w:rsid w:val="003B7051"/>
    <w:rsid w:val="003B7B4B"/>
    <w:rsid w:val="003C0CB0"/>
    <w:rsid w:val="003C3C90"/>
    <w:rsid w:val="003D0E53"/>
    <w:rsid w:val="003D1BAE"/>
    <w:rsid w:val="003D27C5"/>
    <w:rsid w:val="003D6552"/>
    <w:rsid w:val="003D73A6"/>
    <w:rsid w:val="003E4101"/>
    <w:rsid w:val="003E4FCB"/>
    <w:rsid w:val="003E51FC"/>
    <w:rsid w:val="003E67DD"/>
    <w:rsid w:val="003E6CDE"/>
    <w:rsid w:val="003E7FF7"/>
    <w:rsid w:val="003F1A69"/>
    <w:rsid w:val="003F3DA8"/>
    <w:rsid w:val="003F7B47"/>
    <w:rsid w:val="00401532"/>
    <w:rsid w:val="0040481C"/>
    <w:rsid w:val="00406742"/>
    <w:rsid w:val="00407F81"/>
    <w:rsid w:val="00410886"/>
    <w:rsid w:val="00412DD7"/>
    <w:rsid w:val="00413CEB"/>
    <w:rsid w:val="0041503F"/>
    <w:rsid w:val="00415BDB"/>
    <w:rsid w:val="00417B8C"/>
    <w:rsid w:val="00420E42"/>
    <w:rsid w:val="00423912"/>
    <w:rsid w:val="004302D8"/>
    <w:rsid w:val="004341E5"/>
    <w:rsid w:val="004343A2"/>
    <w:rsid w:val="0043773E"/>
    <w:rsid w:val="0044115E"/>
    <w:rsid w:val="00441541"/>
    <w:rsid w:val="0044396D"/>
    <w:rsid w:val="00446349"/>
    <w:rsid w:val="004555C2"/>
    <w:rsid w:val="00455E10"/>
    <w:rsid w:val="00457F05"/>
    <w:rsid w:val="00457F79"/>
    <w:rsid w:val="00467593"/>
    <w:rsid w:val="00467DCD"/>
    <w:rsid w:val="00471A99"/>
    <w:rsid w:val="00473824"/>
    <w:rsid w:val="004742AB"/>
    <w:rsid w:val="00482217"/>
    <w:rsid w:val="004900FA"/>
    <w:rsid w:val="00492FAB"/>
    <w:rsid w:val="00494F61"/>
    <w:rsid w:val="004A2214"/>
    <w:rsid w:val="004A3FC3"/>
    <w:rsid w:val="004A63C7"/>
    <w:rsid w:val="004A74B7"/>
    <w:rsid w:val="004B1BFD"/>
    <w:rsid w:val="004B2E67"/>
    <w:rsid w:val="004B44AF"/>
    <w:rsid w:val="004B71C0"/>
    <w:rsid w:val="004B7E6C"/>
    <w:rsid w:val="004C6F87"/>
    <w:rsid w:val="004C70E5"/>
    <w:rsid w:val="004D2076"/>
    <w:rsid w:val="004D3428"/>
    <w:rsid w:val="004D4EC6"/>
    <w:rsid w:val="004D6E36"/>
    <w:rsid w:val="004E0A5D"/>
    <w:rsid w:val="004F1DF6"/>
    <w:rsid w:val="004F40FD"/>
    <w:rsid w:val="004F6BA7"/>
    <w:rsid w:val="00501B18"/>
    <w:rsid w:val="005044E4"/>
    <w:rsid w:val="005062B8"/>
    <w:rsid w:val="00506DC2"/>
    <w:rsid w:val="00510B24"/>
    <w:rsid w:val="00511058"/>
    <w:rsid w:val="005119E8"/>
    <w:rsid w:val="0051222D"/>
    <w:rsid w:val="00512CE5"/>
    <w:rsid w:val="0051373B"/>
    <w:rsid w:val="00513B1D"/>
    <w:rsid w:val="005153E2"/>
    <w:rsid w:val="005178A6"/>
    <w:rsid w:val="00524856"/>
    <w:rsid w:val="00524FCD"/>
    <w:rsid w:val="00525445"/>
    <w:rsid w:val="00526B33"/>
    <w:rsid w:val="00526C4A"/>
    <w:rsid w:val="00526FC9"/>
    <w:rsid w:val="00536625"/>
    <w:rsid w:val="00537718"/>
    <w:rsid w:val="005418FF"/>
    <w:rsid w:val="00550024"/>
    <w:rsid w:val="0055044B"/>
    <w:rsid w:val="00554720"/>
    <w:rsid w:val="005576DA"/>
    <w:rsid w:val="005644D1"/>
    <w:rsid w:val="0056637A"/>
    <w:rsid w:val="00566651"/>
    <w:rsid w:val="005844AC"/>
    <w:rsid w:val="005A5D15"/>
    <w:rsid w:val="005A6B1C"/>
    <w:rsid w:val="005A7F2F"/>
    <w:rsid w:val="005B34A9"/>
    <w:rsid w:val="005B79F8"/>
    <w:rsid w:val="005C62BB"/>
    <w:rsid w:val="005C649B"/>
    <w:rsid w:val="005D2B66"/>
    <w:rsid w:val="005D4F57"/>
    <w:rsid w:val="005D5B9D"/>
    <w:rsid w:val="005D680F"/>
    <w:rsid w:val="005E07BC"/>
    <w:rsid w:val="005E3BFB"/>
    <w:rsid w:val="005E4671"/>
    <w:rsid w:val="005E48D1"/>
    <w:rsid w:val="005E4E6D"/>
    <w:rsid w:val="005E52D8"/>
    <w:rsid w:val="005E5D83"/>
    <w:rsid w:val="005F1318"/>
    <w:rsid w:val="005F465D"/>
    <w:rsid w:val="00602555"/>
    <w:rsid w:val="006034B5"/>
    <w:rsid w:val="00606677"/>
    <w:rsid w:val="00610952"/>
    <w:rsid w:val="00616603"/>
    <w:rsid w:val="00616831"/>
    <w:rsid w:val="00620F63"/>
    <w:rsid w:val="006212A6"/>
    <w:rsid w:val="00621783"/>
    <w:rsid w:val="00621AF7"/>
    <w:rsid w:val="00622C67"/>
    <w:rsid w:val="00622D43"/>
    <w:rsid w:val="00630B4F"/>
    <w:rsid w:val="00633779"/>
    <w:rsid w:val="00633B45"/>
    <w:rsid w:val="006346C4"/>
    <w:rsid w:val="00636DA2"/>
    <w:rsid w:val="006431D7"/>
    <w:rsid w:val="0064383F"/>
    <w:rsid w:val="006444E1"/>
    <w:rsid w:val="0064685A"/>
    <w:rsid w:val="00651C65"/>
    <w:rsid w:val="006532B5"/>
    <w:rsid w:val="006559D2"/>
    <w:rsid w:val="0066076F"/>
    <w:rsid w:val="00662018"/>
    <w:rsid w:val="006625A7"/>
    <w:rsid w:val="0066469B"/>
    <w:rsid w:val="00664D8D"/>
    <w:rsid w:val="00665AA4"/>
    <w:rsid w:val="006670C2"/>
    <w:rsid w:val="0067304B"/>
    <w:rsid w:val="00676C77"/>
    <w:rsid w:val="0067717C"/>
    <w:rsid w:val="00680904"/>
    <w:rsid w:val="006835D1"/>
    <w:rsid w:val="00692D2D"/>
    <w:rsid w:val="006A079C"/>
    <w:rsid w:val="006A63C9"/>
    <w:rsid w:val="006A6539"/>
    <w:rsid w:val="006A7886"/>
    <w:rsid w:val="006B0574"/>
    <w:rsid w:val="006B061A"/>
    <w:rsid w:val="006B418E"/>
    <w:rsid w:val="006B5FF4"/>
    <w:rsid w:val="006B60CD"/>
    <w:rsid w:val="006B700F"/>
    <w:rsid w:val="006B7620"/>
    <w:rsid w:val="006C03A4"/>
    <w:rsid w:val="006C05B1"/>
    <w:rsid w:val="006C19BB"/>
    <w:rsid w:val="006C3C15"/>
    <w:rsid w:val="006C55B9"/>
    <w:rsid w:val="006C57D2"/>
    <w:rsid w:val="006D78E6"/>
    <w:rsid w:val="006E07B8"/>
    <w:rsid w:val="006E426B"/>
    <w:rsid w:val="006E44AF"/>
    <w:rsid w:val="006F1CE0"/>
    <w:rsid w:val="006F62F8"/>
    <w:rsid w:val="006F6CA2"/>
    <w:rsid w:val="006F7D8B"/>
    <w:rsid w:val="007001E5"/>
    <w:rsid w:val="00701CBA"/>
    <w:rsid w:val="00702BCF"/>
    <w:rsid w:val="00702E6C"/>
    <w:rsid w:val="007031A6"/>
    <w:rsid w:val="00703289"/>
    <w:rsid w:val="00703986"/>
    <w:rsid w:val="00703B81"/>
    <w:rsid w:val="00706D4C"/>
    <w:rsid w:val="00707AA5"/>
    <w:rsid w:val="00707DA7"/>
    <w:rsid w:val="0071219F"/>
    <w:rsid w:val="00712BC5"/>
    <w:rsid w:val="00713B1E"/>
    <w:rsid w:val="00720A7F"/>
    <w:rsid w:val="00723C0B"/>
    <w:rsid w:val="00730506"/>
    <w:rsid w:val="00732E2D"/>
    <w:rsid w:val="007330BF"/>
    <w:rsid w:val="00735147"/>
    <w:rsid w:val="0073564C"/>
    <w:rsid w:val="00736B16"/>
    <w:rsid w:val="0073793E"/>
    <w:rsid w:val="007474E7"/>
    <w:rsid w:val="00753CB1"/>
    <w:rsid w:val="00755756"/>
    <w:rsid w:val="007622E8"/>
    <w:rsid w:val="00762614"/>
    <w:rsid w:val="007644E5"/>
    <w:rsid w:val="0076504C"/>
    <w:rsid w:val="00765466"/>
    <w:rsid w:val="00766ECD"/>
    <w:rsid w:val="00770D44"/>
    <w:rsid w:val="00771EB8"/>
    <w:rsid w:val="0077257B"/>
    <w:rsid w:val="00777348"/>
    <w:rsid w:val="00777976"/>
    <w:rsid w:val="00777CA1"/>
    <w:rsid w:val="0078013A"/>
    <w:rsid w:val="00780A9E"/>
    <w:rsid w:val="007828AA"/>
    <w:rsid w:val="00784BAE"/>
    <w:rsid w:val="00785BA4"/>
    <w:rsid w:val="007919D3"/>
    <w:rsid w:val="00792409"/>
    <w:rsid w:val="0079705D"/>
    <w:rsid w:val="00797D87"/>
    <w:rsid w:val="007A175A"/>
    <w:rsid w:val="007A1D48"/>
    <w:rsid w:val="007A2C07"/>
    <w:rsid w:val="007A49BE"/>
    <w:rsid w:val="007A4D88"/>
    <w:rsid w:val="007A50EB"/>
    <w:rsid w:val="007A62DB"/>
    <w:rsid w:val="007A63B5"/>
    <w:rsid w:val="007A78F1"/>
    <w:rsid w:val="007B2A74"/>
    <w:rsid w:val="007B4AB2"/>
    <w:rsid w:val="007B4E95"/>
    <w:rsid w:val="007B7769"/>
    <w:rsid w:val="007C5066"/>
    <w:rsid w:val="007E11E9"/>
    <w:rsid w:val="007E3343"/>
    <w:rsid w:val="007E3FBD"/>
    <w:rsid w:val="007E5C92"/>
    <w:rsid w:val="007E65D3"/>
    <w:rsid w:val="007F1EDA"/>
    <w:rsid w:val="007F4667"/>
    <w:rsid w:val="0080008E"/>
    <w:rsid w:val="00804882"/>
    <w:rsid w:val="00805F4B"/>
    <w:rsid w:val="00807AE3"/>
    <w:rsid w:val="008103A2"/>
    <w:rsid w:val="00810845"/>
    <w:rsid w:val="00811A11"/>
    <w:rsid w:val="008157C8"/>
    <w:rsid w:val="00815DBB"/>
    <w:rsid w:val="00821E70"/>
    <w:rsid w:val="00823DEA"/>
    <w:rsid w:val="008246C2"/>
    <w:rsid w:val="00830624"/>
    <w:rsid w:val="008306AD"/>
    <w:rsid w:val="00832B7F"/>
    <w:rsid w:val="008351ED"/>
    <w:rsid w:val="008419FE"/>
    <w:rsid w:val="00843219"/>
    <w:rsid w:val="008457A2"/>
    <w:rsid w:val="00845977"/>
    <w:rsid w:val="0084612D"/>
    <w:rsid w:val="008545E2"/>
    <w:rsid w:val="0085528F"/>
    <w:rsid w:val="00861907"/>
    <w:rsid w:val="00864F47"/>
    <w:rsid w:val="0086606C"/>
    <w:rsid w:val="00866FEE"/>
    <w:rsid w:val="00867D7A"/>
    <w:rsid w:val="00881BD6"/>
    <w:rsid w:val="008845A2"/>
    <w:rsid w:val="0088742E"/>
    <w:rsid w:val="008A19B2"/>
    <w:rsid w:val="008A6628"/>
    <w:rsid w:val="008B0DA6"/>
    <w:rsid w:val="008C25A0"/>
    <w:rsid w:val="008C2C4D"/>
    <w:rsid w:val="008C6957"/>
    <w:rsid w:val="008C6A23"/>
    <w:rsid w:val="008C6AA2"/>
    <w:rsid w:val="008D0F3F"/>
    <w:rsid w:val="008D1356"/>
    <w:rsid w:val="008D2032"/>
    <w:rsid w:val="008D440C"/>
    <w:rsid w:val="008D754D"/>
    <w:rsid w:val="008E36AF"/>
    <w:rsid w:val="008E4EE7"/>
    <w:rsid w:val="008E531B"/>
    <w:rsid w:val="008E6021"/>
    <w:rsid w:val="008E63C9"/>
    <w:rsid w:val="008E7C54"/>
    <w:rsid w:val="008F642C"/>
    <w:rsid w:val="008F648E"/>
    <w:rsid w:val="008F6D50"/>
    <w:rsid w:val="0090157C"/>
    <w:rsid w:val="009071B3"/>
    <w:rsid w:val="0091340B"/>
    <w:rsid w:val="009146E9"/>
    <w:rsid w:val="0091580A"/>
    <w:rsid w:val="0091625A"/>
    <w:rsid w:val="00927230"/>
    <w:rsid w:val="009318E7"/>
    <w:rsid w:val="00935B3E"/>
    <w:rsid w:val="0093640D"/>
    <w:rsid w:val="00936D4D"/>
    <w:rsid w:val="00942917"/>
    <w:rsid w:val="00942A92"/>
    <w:rsid w:val="00943087"/>
    <w:rsid w:val="00945D97"/>
    <w:rsid w:val="0094630B"/>
    <w:rsid w:val="00946CE6"/>
    <w:rsid w:val="009477F3"/>
    <w:rsid w:val="009525F6"/>
    <w:rsid w:val="0095296F"/>
    <w:rsid w:val="009536A4"/>
    <w:rsid w:val="00955660"/>
    <w:rsid w:val="0095739D"/>
    <w:rsid w:val="00962F49"/>
    <w:rsid w:val="00963571"/>
    <w:rsid w:val="00966F91"/>
    <w:rsid w:val="0097141F"/>
    <w:rsid w:val="00971BCA"/>
    <w:rsid w:val="00975D46"/>
    <w:rsid w:val="009775FE"/>
    <w:rsid w:val="009815FC"/>
    <w:rsid w:val="00985FED"/>
    <w:rsid w:val="00986D09"/>
    <w:rsid w:val="009873DD"/>
    <w:rsid w:val="009A4F3F"/>
    <w:rsid w:val="009A553E"/>
    <w:rsid w:val="009A55C7"/>
    <w:rsid w:val="009A6908"/>
    <w:rsid w:val="009A7004"/>
    <w:rsid w:val="009B13C6"/>
    <w:rsid w:val="009B3568"/>
    <w:rsid w:val="009C4035"/>
    <w:rsid w:val="009D2622"/>
    <w:rsid w:val="009E4A13"/>
    <w:rsid w:val="009E52FF"/>
    <w:rsid w:val="009E6261"/>
    <w:rsid w:val="009E62B0"/>
    <w:rsid w:val="009F0D9D"/>
    <w:rsid w:val="009F13A3"/>
    <w:rsid w:val="009F29BB"/>
    <w:rsid w:val="00A01BCC"/>
    <w:rsid w:val="00A14DD2"/>
    <w:rsid w:val="00A16ABE"/>
    <w:rsid w:val="00A208CD"/>
    <w:rsid w:val="00A24F13"/>
    <w:rsid w:val="00A25599"/>
    <w:rsid w:val="00A4007B"/>
    <w:rsid w:val="00A45E3E"/>
    <w:rsid w:val="00A4622D"/>
    <w:rsid w:val="00A51168"/>
    <w:rsid w:val="00A5691C"/>
    <w:rsid w:val="00A670F5"/>
    <w:rsid w:val="00A7607C"/>
    <w:rsid w:val="00A77197"/>
    <w:rsid w:val="00A846EE"/>
    <w:rsid w:val="00A84EA8"/>
    <w:rsid w:val="00A86543"/>
    <w:rsid w:val="00A877F3"/>
    <w:rsid w:val="00A879A4"/>
    <w:rsid w:val="00A911A0"/>
    <w:rsid w:val="00A968D4"/>
    <w:rsid w:val="00AA16DF"/>
    <w:rsid w:val="00AA1E90"/>
    <w:rsid w:val="00AA6D85"/>
    <w:rsid w:val="00AB1A47"/>
    <w:rsid w:val="00AB2EA5"/>
    <w:rsid w:val="00AB34FC"/>
    <w:rsid w:val="00AB420E"/>
    <w:rsid w:val="00AB4D2F"/>
    <w:rsid w:val="00AC3500"/>
    <w:rsid w:val="00AC7198"/>
    <w:rsid w:val="00AD0E22"/>
    <w:rsid w:val="00AD2B77"/>
    <w:rsid w:val="00AD3DE7"/>
    <w:rsid w:val="00AD4A2D"/>
    <w:rsid w:val="00AD72BE"/>
    <w:rsid w:val="00AE431F"/>
    <w:rsid w:val="00AE6B6D"/>
    <w:rsid w:val="00AF3F42"/>
    <w:rsid w:val="00AF3F49"/>
    <w:rsid w:val="00AF4C40"/>
    <w:rsid w:val="00AF4D79"/>
    <w:rsid w:val="00AF695B"/>
    <w:rsid w:val="00B010D2"/>
    <w:rsid w:val="00B03E4E"/>
    <w:rsid w:val="00B03EAC"/>
    <w:rsid w:val="00B06C80"/>
    <w:rsid w:val="00B07401"/>
    <w:rsid w:val="00B10336"/>
    <w:rsid w:val="00B1250A"/>
    <w:rsid w:val="00B15F38"/>
    <w:rsid w:val="00B17CFA"/>
    <w:rsid w:val="00B20423"/>
    <w:rsid w:val="00B20AD0"/>
    <w:rsid w:val="00B23E9C"/>
    <w:rsid w:val="00B249AD"/>
    <w:rsid w:val="00B31D2B"/>
    <w:rsid w:val="00B40396"/>
    <w:rsid w:val="00B405DA"/>
    <w:rsid w:val="00B40E62"/>
    <w:rsid w:val="00B41D4C"/>
    <w:rsid w:val="00B53603"/>
    <w:rsid w:val="00B54016"/>
    <w:rsid w:val="00B545E0"/>
    <w:rsid w:val="00B640F7"/>
    <w:rsid w:val="00B642D9"/>
    <w:rsid w:val="00B66A82"/>
    <w:rsid w:val="00B672C8"/>
    <w:rsid w:val="00B8010B"/>
    <w:rsid w:val="00B8789F"/>
    <w:rsid w:val="00B90FAA"/>
    <w:rsid w:val="00B971B0"/>
    <w:rsid w:val="00B97492"/>
    <w:rsid w:val="00B97958"/>
    <w:rsid w:val="00BA0DA3"/>
    <w:rsid w:val="00BA11C7"/>
    <w:rsid w:val="00BA24C6"/>
    <w:rsid w:val="00BA4C40"/>
    <w:rsid w:val="00BA699E"/>
    <w:rsid w:val="00BB05CB"/>
    <w:rsid w:val="00BB3591"/>
    <w:rsid w:val="00BB3F07"/>
    <w:rsid w:val="00BB4C64"/>
    <w:rsid w:val="00BB5686"/>
    <w:rsid w:val="00BC3B57"/>
    <w:rsid w:val="00BD47F0"/>
    <w:rsid w:val="00BD574E"/>
    <w:rsid w:val="00BD7AEB"/>
    <w:rsid w:val="00BE3762"/>
    <w:rsid w:val="00BE42E7"/>
    <w:rsid w:val="00BF12A3"/>
    <w:rsid w:val="00BF2574"/>
    <w:rsid w:val="00BF4551"/>
    <w:rsid w:val="00C04100"/>
    <w:rsid w:val="00C04323"/>
    <w:rsid w:val="00C0692D"/>
    <w:rsid w:val="00C073DB"/>
    <w:rsid w:val="00C07D11"/>
    <w:rsid w:val="00C11827"/>
    <w:rsid w:val="00C128EB"/>
    <w:rsid w:val="00C14C02"/>
    <w:rsid w:val="00C154BB"/>
    <w:rsid w:val="00C157AB"/>
    <w:rsid w:val="00C222BE"/>
    <w:rsid w:val="00C2323F"/>
    <w:rsid w:val="00C2635D"/>
    <w:rsid w:val="00C33F1A"/>
    <w:rsid w:val="00C377B9"/>
    <w:rsid w:val="00C41710"/>
    <w:rsid w:val="00C43CAD"/>
    <w:rsid w:val="00C45916"/>
    <w:rsid w:val="00C51079"/>
    <w:rsid w:val="00C51F1B"/>
    <w:rsid w:val="00C5463F"/>
    <w:rsid w:val="00C60577"/>
    <w:rsid w:val="00C62014"/>
    <w:rsid w:val="00C6236B"/>
    <w:rsid w:val="00C629A7"/>
    <w:rsid w:val="00C67BE2"/>
    <w:rsid w:val="00C705BA"/>
    <w:rsid w:val="00C70F74"/>
    <w:rsid w:val="00C762EB"/>
    <w:rsid w:val="00C80C18"/>
    <w:rsid w:val="00C846B4"/>
    <w:rsid w:val="00C861F9"/>
    <w:rsid w:val="00C86388"/>
    <w:rsid w:val="00C870F3"/>
    <w:rsid w:val="00C903C6"/>
    <w:rsid w:val="00C90B66"/>
    <w:rsid w:val="00C962BE"/>
    <w:rsid w:val="00CA000D"/>
    <w:rsid w:val="00CA083E"/>
    <w:rsid w:val="00CA1BB6"/>
    <w:rsid w:val="00CA30DC"/>
    <w:rsid w:val="00CA41CF"/>
    <w:rsid w:val="00CB2435"/>
    <w:rsid w:val="00CC0549"/>
    <w:rsid w:val="00CC1846"/>
    <w:rsid w:val="00CD3C22"/>
    <w:rsid w:val="00CE19ED"/>
    <w:rsid w:val="00CE2F93"/>
    <w:rsid w:val="00CE5B1F"/>
    <w:rsid w:val="00CE5E8A"/>
    <w:rsid w:val="00CF648D"/>
    <w:rsid w:val="00CF652C"/>
    <w:rsid w:val="00CF742C"/>
    <w:rsid w:val="00D052F8"/>
    <w:rsid w:val="00D06B33"/>
    <w:rsid w:val="00D159F3"/>
    <w:rsid w:val="00D17A6F"/>
    <w:rsid w:val="00D218C2"/>
    <w:rsid w:val="00D22859"/>
    <w:rsid w:val="00D24472"/>
    <w:rsid w:val="00D3510C"/>
    <w:rsid w:val="00D35EC3"/>
    <w:rsid w:val="00D36612"/>
    <w:rsid w:val="00D3781B"/>
    <w:rsid w:val="00D40E1D"/>
    <w:rsid w:val="00D42227"/>
    <w:rsid w:val="00D44128"/>
    <w:rsid w:val="00D4433C"/>
    <w:rsid w:val="00D461FC"/>
    <w:rsid w:val="00D52CB9"/>
    <w:rsid w:val="00D541F4"/>
    <w:rsid w:val="00D56EF1"/>
    <w:rsid w:val="00D6126B"/>
    <w:rsid w:val="00D631A1"/>
    <w:rsid w:val="00D640DE"/>
    <w:rsid w:val="00D662EB"/>
    <w:rsid w:val="00D668CB"/>
    <w:rsid w:val="00D7169E"/>
    <w:rsid w:val="00D73FEF"/>
    <w:rsid w:val="00D74382"/>
    <w:rsid w:val="00D75C9C"/>
    <w:rsid w:val="00D77C8D"/>
    <w:rsid w:val="00D80BF3"/>
    <w:rsid w:val="00D80E4F"/>
    <w:rsid w:val="00D81CEE"/>
    <w:rsid w:val="00D83671"/>
    <w:rsid w:val="00D87DA1"/>
    <w:rsid w:val="00D87EAC"/>
    <w:rsid w:val="00D90BEA"/>
    <w:rsid w:val="00D91E51"/>
    <w:rsid w:val="00D92B7E"/>
    <w:rsid w:val="00D9587D"/>
    <w:rsid w:val="00D96F2C"/>
    <w:rsid w:val="00DA186D"/>
    <w:rsid w:val="00DA3466"/>
    <w:rsid w:val="00DA4068"/>
    <w:rsid w:val="00DA428F"/>
    <w:rsid w:val="00DA52D0"/>
    <w:rsid w:val="00DA5794"/>
    <w:rsid w:val="00DB0962"/>
    <w:rsid w:val="00DB09D8"/>
    <w:rsid w:val="00DB5F5A"/>
    <w:rsid w:val="00DB5F89"/>
    <w:rsid w:val="00DB68DC"/>
    <w:rsid w:val="00DC3E14"/>
    <w:rsid w:val="00DC4788"/>
    <w:rsid w:val="00DD1B62"/>
    <w:rsid w:val="00DD2C1B"/>
    <w:rsid w:val="00DD47CC"/>
    <w:rsid w:val="00DD6174"/>
    <w:rsid w:val="00DE09F9"/>
    <w:rsid w:val="00DF19F8"/>
    <w:rsid w:val="00DF3AC4"/>
    <w:rsid w:val="00DF5239"/>
    <w:rsid w:val="00DF53D2"/>
    <w:rsid w:val="00DF6E21"/>
    <w:rsid w:val="00E004D9"/>
    <w:rsid w:val="00E017A3"/>
    <w:rsid w:val="00E01910"/>
    <w:rsid w:val="00E103AF"/>
    <w:rsid w:val="00E123DA"/>
    <w:rsid w:val="00E139C3"/>
    <w:rsid w:val="00E14D3F"/>
    <w:rsid w:val="00E1526F"/>
    <w:rsid w:val="00E2354E"/>
    <w:rsid w:val="00E30688"/>
    <w:rsid w:val="00E31C7A"/>
    <w:rsid w:val="00E33A08"/>
    <w:rsid w:val="00E34C85"/>
    <w:rsid w:val="00E35795"/>
    <w:rsid w:val="00E358FB"/>
    <w:rsid w:val="00E41113"/>
    <w:rsid w:val="00E41ADD"/>
    <w:rsid w:val="00E42AC1"/>
    <w:rsid w:val="00E42AF5"/>
    <w:rsid w:val="00E63873"/>
    <w:rsid w:val="00E7147D"/>
    <w:rsid w:val="00E737C4"/>
    <w:rsid w:val="00E80971"/>
    <w:rsid w:val="00E81EA3"/>
    <w:rsid w:val="00E84838"/>
    <w:rsid w:val="00E94308"/>
    <w:rsid w:val="00E960A6"/>
    <w:rsid w:val="00E97993"/>
    <w:rsid w:val="00EA0101"/>
    <w:rsid w:val="00EA07A3"/>
    <w:rsid w:val="00EA4129"/>
    <w:rsid w:val="00EA4375"/>
    <w:rsid w:val="00EA4E98"/>
    <w:rsid w:val="00EA5D51"/>
    <w:rsid w:val="00EA5EF8"/>
    <w:rsid w:val="00EA6FF0"/>
    <w:rsid w:val="00EC179B"/>
    <w:rsid w:val="00EC1EFD"/>
    <w:rsid w:val="00ED18A2"/>
    <w:rsid w:val="00EE1AF3"/>
    <w:rsid w:val="00EE1D86"/>
    <w:rsid w:val="00EE37B8"/>
    <w:rsid w:val="00EE4A96"/>
    <w:rsid w:val="00EE6298"/>
    <w:rsid w:val="00EE7DDE"/>
    <w:rsid w:val="00EF5D02"/>
    <w:rsid w:val="00F03F72"/>
    <w:rsid w:val="00F12597"/>
    <w:rsid w:val="00F1439A"/>
    <w:rsid w:val="00F1788E"/>
    <w:rsid w:val="00F21807"/>
    <w:rsid w:val="00F25737"/>
    <w:rsid w:val="00F2575D"/>
    <w:rsid w:val="00F25B09"/>
    <w:rsid w:val="00F2740E"/>
    <w:rsid w:val="00F31853"/>
    <w:rsid w:val="00F31E19"/>
    <w:rsid w:val="00F32923"/>
    <w:rsid w:val="00F32AD6"/>
    <w:rsid w:val="00F348CD"/>
    <w:rsid w:val="00F348D8"/>
    <w:rsid w:val="00F352C6"/>
    <w:rsid w:val="00F35725"/>
    <w:rsid w:val="00F35C3F"/>
    <w:rsid w:val="00F46A5A"/>
    <w:rsid w:val="00F46E54"/>
    <w:rsid w:val="00F47D83"/>
    <w:rsid w:val="00F5070F"/>
    <w:rsid w:val="00F53BC6"/>
    <w:rsid w:val="00F56E9C"/>
    <w:rsid w:val="00F60B0F"/>
    <w:rsid w:val="00F644F5"/>
    <w:rsid w:val="00F6662E"/>
    <w:rsid w:val="00F7067B"/>
    <w:rsid w:val="00F70928"/>
    <w:rsid w:val="00F74CFF"/>
    <w:rsid w:val="00F76060"/>
    <w:rsid w:val="00F76D4C"/>
    <w:rsid w:val="00F85B7C"/>
    <w:rsid w:val="00F908D8"/>
    <w:rsid w:val="00F9125B"/>
    <w:rsid w:val="00F91596"/>
    <w:rsid w:val="00F919B1"/>
    <w:rsid w:val="00F955A9"/>
    <w:rsid w:val="00FA2E3D"/>
    <w:rsid w:val="00FB0E35"/>
    <w:rsid w:val="00FC1802"/>
    <w:rsid w:val="00FC2B61"/>
    <w:rsid w:val="00FC4793"/>
    <w:rsid w:val="00FC5183"/>
    <w:rsid w:val="00FC524B"/>
    <w:rsid w:val="00FD0FE5"/>
    <w:rsid w:val="00FD1CC2"/>
    <w:rsid w:val="00FD36BC"/>
    <w:rsid w:val="00FD5210"/>
    <w:rsid w:val="00FD7645"/>
    <w:rsid w:val="00FE1774"/>
    <w:rsid w:val="00FE3739"/>
    <w:rsid w:val="00FE5E31"/>
    <w:rsid w:val="00FE621B"/>
    <w:rsid w:val="00FE783E"/>
    <w:rsid w:val="00FF22AE"/>
    <w:rsid w:val="00FF54F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A11C7"/>
    <w:pPr>
      <w:keepNext/>
      <w:outlineLvl w:val="0"/>
    </w:pPr>
    <w:rPr>
      <w:sz w:val="38"/>
      <w:szCs w:val="36"/>
    </w:rPr>
  </w:style>
  <w:style w:type="paragraph" w:styleId="Heading2">
    <w:name w:val="heading 2"/>
    <w:basedOn w:val="Normal"/>
    <w:next w:val="Normal"/>
    <w:qFormat/>
    <w:rsid w:val="00BA11C7"/>
    <w:pPr>
      <w:keepNext/>
      <w:outlineLvl w:val="1"/>
    </w:pPr>
    <w:rPr>
      <w:rFonts w:cs="Monotype Koufi"/>
      <w:sz w:val="32"/>
      <w:szCs w:val="32"/>
    </w:rPr>
  </w:style>
  <w:style w:type="paragraph" w:styleId="Heading3">
    <w:name w:val="heading 3"/>
    <w:basedOn w:val="Normal"/>
    <w:next w:val="Normal"/>
    <w:qFormat/>
    <w:rsid w:val="00BA11C7"/>
    <w:pPr>
      <w:keepNext/>
      <w:outlineLvl w:val="2"/>
    </w:pPr>
    <w:rPr>
      <w:rFonts w:cs="Monotype Koufi"/>
      <w:i/>
      <w:iCs/>
      <w:sz w:val="32"/>
      <w:szCs w:val="32"/>
    </w:rPr>
  </w:style>
  <w:style w:type="paragraph" w:styleId="Heading4">
    <w:name w:val="heading 4"/>
    <w:basedOn w:val="Normal"/>
    <w:next w:val="Normal"/>
    <w:qFormat/>
    <w:rsid w:val="00BA11C7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A11C7"/>
    <w:pPr>
      <w:keepNext/>
      <w:jc w:val="center"/>
      <w:outlineLvl w:val="4"/>
    </w:pPr>
    <w:rPr>
      <w:rFonts w:cs="DecoType Naskh Variants"/>
      <w:sz w:val="32"/>
      <w:szCs w:val="32"/>
    </w:rPr>
  </w:style>
  <w:style w:type="paragraph" w:styleId="Heading6">
    <w:name w:val="heading 6"/>
    <w:basedOn w:val="Normal"/>
    <w:next w:val="Normal"/>
    <w:qFormat/>
    <w:rsid w:val="00BA11C7"/>
    <w:pPr>
      <w:keepNext/>
      <w:ind w:right="720"/>
      <w:jc w:val="right"/>
      <w:outlineLvl w:val="5"/>
    </w:pPr>
    <w:rPr>
      <w:rFonts w:cs="Mudir MT"/>
      <w:sz w:val="32"/>
      <w:szCs w:val="32"/>
    </w:rPr>
  </w:style>
  <w:style w:type="paragraph" w:styleId="Heading7">
    <w:name w:val="heading 7"/>
    <w:basedOn w:val="Normal"/>
    <w:next w:val="Normal"/>
    <w:qFormat/>
    <w:rsid w:val="00BA11C7"/>
    <w:pPr>
      <w:keepNext/>
      <w:outlineLvl w:val="6"/>
    </w:pPr>
    <w:rPr>
      <w:sz w:val="40"/>
      <w:szCs w:val="38"/>
    </w:rPr>
  </w:style>
  <w:style w:type="paragraph" w:styleId="Heading8">
    <w:name w:val="heading 8"/>
    <w:basedOn w:val="Normal"/>
    <w:next w:val="Normal"/>
    <w:qFormat/>
    <w:rsid w:val="00BA11C7"/>
    <w:pPr>
      <w:keepNext/>
      <w:outlineLvl w:val="7"/>
    </w:pPr>
    <w:rPr>
      <w:rFonts w:cs="Akhbar MT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A11C7"/>
    <w:pPr>
      <w:keepNext/>
      <w:ind w:right="180"/>
      <w:jc w:val="right"/>
      <w:outlineLvl w:val="8"/>
    </w:pPr>
    <w:rPr>
      <w:rFonts w:cs="Monotype Kouf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1C7"/>
    <w:pPr>
      <w:ind w:right="360"/>
    </w:pPr>
    <w:rPr>
      <w:rFonts w:cs="Mudir MT"/>
      <w:sz w:val="32"/>
      <w:szCs w:val="32"/>
    </w:rPr>
  </w:style>
  <w:style w:type="paragraph" w:styleId="Header">
    <w:name w:val="header"/>
    <w:basedOn w:val="Normal"/>
    <w:rsid w:val="00BA1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1C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A11C7"/>
    <w:pPr>
      <w:ind w:left="26" w:firstLine="360"/>
    </w:pPr>
    <w:rPr>
      <w:rFonts w:cs="Mudir MT"/>
      <w:szCs w:val="32"/>
    </w:rPr>
  </w:style>
  <w:style w:type="paragraph" w:styleId="BodyTextIndent2">
    <w:name w:val="Body Text Indent 2"/>
    <w:basedOn w:val="Normal"/>
    <w:rsid w:val="00BA11C7"/>
    <w:pPr>
      <w:ind w:left="386" w:firstLine="180"/>
      <w:jc w:val="lowKashida"/>
    </w:pPr>
    <w:rPr>
      <w:rFonts w:cs="Mudir MT"/>
      <w:sz w:val="28"/>
      <w:szCs w:val="28"/>
    </w:rPr>
  </w:style>
  <w:style w:type="paragraph" w:styleId="BodyTextIndent3">
    <w:name w:val="Body Text Indent 3"/>
    <w:basedOn w:val="Normal"/>
    <w:rsid w:val="00BA11C7"/>
    <w:pPr>
      <w:ind w:left="386" w:firstLine="180"/>
      <w:jc w:val="lowKashida"/>
    </w:pPr>
    <w:rPr>
      <w:rFonts w:cs="Mudir MT"/>
      <w:sz w:val="22"/>
    </w:rPr>
  </w:style>
  <w:style w:type="table" w:styleId="TableGrid">
    <w:name w:val="Table Grid"/>
    <w:basedOn w:val="TableNormal"/>
    <w:rsid w:val="001004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1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EAC"/>
    <w:pPr>
      <w:bidi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3D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A5A"/>
    <w:rPr>
      <w:color w:val="0000FF" w:themeColor="hyperlink"/>
      <w:u w:val="single"/>
    </w:rPr>
  </w:style>
  <w:style w:type="paragraph" w:customStyle="1" w:styleId="1">
    <w:name w:val="بلا تباعد1"/>
    <w:uiPriority w:val="1"/>
    <w:qFormat/>
    <w:rsid w:val="00B15F38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4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4C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A11C7"/>
    <w:pPr>
      <w:keepNext/>
      <w:outlineLvl w:val="0"/>
    </w:pPr>
    <w:rPr>
      <w:sz w:val="38"/>
      <w:szCs w:val="36"/>
    </w:rPr>
  </w:style>
  <w:style w:type="paragraph" w:styleId="Heading2">
    <w:name w:val="heading 2"/>
    <w:basedOn w:val="Normal"/>
    <w:next w:val="Normal"/>
    <w:qFormat/>
    <w:rsid w:val="00BA11C7"/>
    <w:pPr>
      <w:keepNext/>
      <w:outlineLvl w:val="1"/>
    </w:pPr>
    <w:rPr>
      <w:rFonts w:cs="Monotype Koufi"/>
      <w:sz w:val="32"/>
      <w:szCs w:val="32"/>
    </w:rPr>
  </w:style>
  <w:style w:type="paragraph" w:styleId="Heading3">
    <w:name w:val="heading 3"/>
    <w:basedOn w:val="Normal"/>
    <w:next w:val="Normal"/>
    <w:qFormat/>
    <w:rsid w:val="00BA11C7"/>
    <w:pPr>
      <w:keepNext/>
      <w:outlineLvl w:val="2"/>
    </w:pPr>
    <w:rPr>
      <w:rFonts w:cs="Monotype Koufi"/>
      <w:i/>
      <w:iCs/>
      <w:sz w:val="32"/>
      <w:szCs w:val="32"/>
    </w:rPr>
  </w:style>
  <w:style w:type="paragraph" w:styleId="Heading4">
    <w:name w:val="heading 4"/>
    <w:basedOn w:val="Normal"/>
    <w:next w:val="Normal"/>
    <w:qFormat/>
    <w:rsid w:val="00BA11C7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A11C7"/>
    <w:pPr>
      <w:keepNext/>
      <w:jc w:val="center"/>
      <w:outlineLvl w:val="4"/>
    </w:pPr>
    <w:rPr>
      <w:rFonts w:cs="DecoType Naskh Variants"/>
      <w:sz w:val="32"/>
      <w:szCs w:val="32"/>
    </w:rPr>
  </w:style>
  <w:style w:type="paragraph" w:styleId="Heading6">
    <w:name w:val="heading 6"/>
    <w:basedOn w:val="Normal"/>
    <w:next w:val="Normal"/>
    <w:qFormat/>
    <w:rsid w:val="00BA11C7"/>
    <w:pPr>
      <w:keepNext/>
      <w:ind w:right="720"/>
      <w:jc w:val="right"/>
      <w:outlineLvl w:val="5"/>
    </w:pPr>
    <w:rPr>
      <w:rFonts w:cs="Mudir MT"/>
      <w:sz w:val="32"/>
      <w:szCs w:val="32"/>
    </w:rPr>
  </w:style>
  <w:style w:type="paragraph" w:styleId="Heading7">
    <w:name w:val="heading 7"/>
    <w:basedOn w:val="Normal"/>
    <w:next w:val="Normal"/>
    <w:qFormat/>
    <w:rsid w:val="00BA11C7"/>
    <w:pPr>
      <w:keepNext/>
      <w:outlineLvl w:val="6"/>
    </w:pPr>
    <w:rPr>
      <w:sz w:val="40"/>
      <w:szCs w:val="38"/>
    </w:rPr>
  </w:style>
  <w:style w:type="paragraph" w:styleId="Heading8">
    <w:name w:val="heading 8"/>
    <w:basedOn w:val="Normal"/>
    <w:next w:val="Normal"/>
    <w:qFormat/>
    <w:rsid w:val="00BA11C7"/>
    <w:pPr>
      <w:keepNext/>
      <w:outlineLvl w:val="7"/>
    </w:pPr>
    <w:rPr>
      <w:rFonts w:cs="Akhbar MT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A11C7"/>
    <w:pPr>
      <w:keepNext/>
      <w:ind w:right="180"/>
      <w:jc w:val="right"/>
      <w:outlineLvl w:val="8"/>
    </w:pPr>
    <w:rPr>
      <w:rFonts w:cs="Monotype Kouf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1C7"/>
    <w:pPr>
      <w:ind w:right="360"/>
    </w:pPr>
    <w:rPr>
      <w:rFonts w:cs="Mudir MT"/>
      <w:sz w:val="32"/>
      <w:szCs w:val="32"/>
    </w:rPr>
  </w:style>
  <w:style w:type="paragraph" w:styleId="Header">
    <w:name w:val="header"/>
    <w:basedOn w:val="Normal"/>
    <w:rsid w:val="00BA1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1C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A11C7"/>
    <w:pPr>
      <w:ind w:left="26" w:firstLine="360"/>
    </w:pPr>
    <w:rPr>
      <w:rFonts w:cs="Mudir MT"/>
      <w:szCs w:val="32"/>
    </w:rPr>
  </w:style>
  <w:style w:type="paragraph" w:styleId="BodyTextIndent2">
    <w:name w:val="Body Text Indent 2"/>
    <w:basedOn w:val="Normal"/>
    <w:rsid w:val="00BA11C7"/>
    <w:pPr>
      <w:ind w:left="386" w:firstLine="180"/>
      <w:jc w:val="lowKashida"/>
    </w:pPr>
    <w:rPr>
      <w:rFonts w:cs="Mudir MT"/>
      <w:sz w:val="28"/>
      <w:szCs w:val="28"/>
    </w:rPr>
  </w:style>
  <w:style w:type="paragraph" w:styleId="BodyTextIndent3">
    <w:name w:val="Body Text Indent 3"/>
    <w:basedOn w:val="Normal"/>
    <w:rsid w:val="00BA11C7"/>
    <w:pPr>
      <w:ind w:left="386" w:firstLine="180"/>
      <w:jc w:val="lowKashida"/>
    </w:pPr>
    <w:rPr>
      <w:rFonts w:cs="Mudir MT"/>
      <w:sz w:val="22"/>
    </w:rPr>
  </w:style>
  <w:style w:type="table" w:styleId="TableGrid">
    <w:name w:val="Table Grid"/>
    <w:basedOn w:val="TableNormal"/>
    <w:rsid w:val="001004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1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EAC"/>
    <w:pPr>
      <w:bidi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3D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A5A"/>
    <w:rPr>
      <w:color w:val="0000FF" w:themeColor="hyperlink"/>
      <w:u w:val="single"/>
    </w:rPr>
  </w:style>
  <w:style w:type="paragraph" w:customStyle="1" w:styleId="1">
    <w:name w:val="بلا تباعد1"/>
    <w:uiPriority w:val="1"/>
    <w:qFormat/>
    <w:rsid w:val="00B15F38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4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4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5705-C35D-4CCD-BBA3-266DA267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المنصورة</vt:lpstr>
      <vt:lpstr>جامعة المنصورة</vt:lpstr>
    </vt:vector>
  </TitlesOfParts>
  <Company>جامعة المنصورة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المنصورة</dc:title>
  <dc:creator>tiger</dc:creator>
  <cp:lastModifiedBy>User</cp:lastModifiedBy>
  <cp:revision>4</cp:revision>
  <cp:lastPrinted>2012-08-05T09:14:00Z</cp:lastPrinted>
  <dcterms:created xsi:type="dcterms:W3CDTF">2018-01-06T11:28:00Z</dcterms:created>
  <dcterms:modified xsi:type="dcterms:W3CDTF">2019-02-10T09:23:00Z</dcterms:modified>
</cp:coreProperties>
</file>