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56D" w:rsidRPr="00BF603C" w:rsidRDefault="0084556D" w:rsidP="00C904A4">
      <w:pPr>
        <w:jc w:val="center"/>
        <w:rPr>
          <w:rFonts w:ascii="Tahoma" w:hAnsi="Tahoma" w:cs="Tahoma"/>
          <w:b/>
          <w:bCs/>
          <w:sz w:val="12"/>
          <w:szCs w:val="12"/>
          <w:lang w:bidi="ar-EG"/>
        </w:rPr>
      </w:pPr>
    </w:p>
    <w:p w:rsidR="007A7E8F" w:rsidRDefault="007A7E8F" w:rsidP="00BF603C">
      <w:pPr>
        <w:shd w:val="clear" w:color="auto" w:fill="FFFFFF" w:themeFill="background1"/>
        <w:jc w:val="center"/>
        <w:rPr>
          <w:rFonts w:ascii="Tahoma" w:hAnsi="Tahoma" w:cs="Tahoma" w:hint="cs"/>
          <w:b/>
          <w:bCs/>
          <w:sz w:val="26"/>
          <w:szCs w:val="26"/>
          <w:rtl/>
          <w:lang w:bidi="ar-EG"/>
        </w:rPr>
      </w:pPr>
    </w:p>
    <w:p w:rsidR="00120F34" w:rsidRPr="00120F34" w:rsidRDefault="00120F34" w:rsidP="00BF603C">
      <w:pPr>
        <w:shd w:val="clear" w:color="auto" w:fill="FFFFFF" w:themeFill="background1"/>
        <w:jc w:val="center"/>
        <w:rPr>
          <w:rFonts w:ascii="Tahoma" w:hAnsi="Tahoma" w:cs="Tahoma"/>
          <w:b/>
          <w:bCs/>
          <w:sz w:val="26"/>
          <w:szCs w:val="26"/>
          <w:lang w:bidi="ar-EG"/>
        </w:rPr>
      </w:pPr>
      <w:bookmarkStart w:id="0" w:name="_GoBack"/>
      <w:bookmarkEnd w:id="0"/>
      <w:r w:rsidRPr="00120F34">
        <w:rPr>
          <w:rFonts w:ascii="Tahoma" w:hAnsi="Tahoma" w:cs="Tahoma" w:hint="cs"/>
          <w:b/>
          <w:bCs/>
          <w:sz w:val="26"/>
          <w:szCs w:val="26"/>
          <w:rtl/>
          <w:lang w:bidi="ar-EG"/>
        </w:rPr>
        <w:t xml:space="preserve">استبيان </w:t>
      </w:r>
      <w:proofErr w:type="gramStart"/>
      <w:r w:rsidRPr="00120F34">
        <w:rPr>
          <w:rFonts w:ascii="Tahoma" w:hAnsi="Tahoma" w:cs="Tahoma" w:hint="cs"/>
          <w:b/>
          <w:bCs/>
          <w:sz w:val="26"/>
          <w:szCs w:val="26"/>
          <w:rtl/>
          <w:lang w:bidi="ar-EG"/>
        </w:rPr>
        <w:t>عام  لقياس</w:t>
      </w:r>
      <w:proofErr w:type="gramEnd"/>
      <w:r w:rsidRPr="00120F34">
        <w:rPr>
          <w:rFonts w:ascii="Tahoma" w:hAnsi="Tahoma" w:cs="Tahoma" w:hint="cs"/>
          <w:b/>
          <w:bCs/>
          <w:sz w:val="26"/>
          <w:szCs w:val="26"/>
          <w:rtl/>
          <w:lang w:bidi="ar-EG"/>
        </w:rPr>
        <w:t xml:space="preserve"> قدرة الكلية علي خدمة أعضاء المجتمع الخارجي</w:t>
      </w:r>
    </w:p>
    <w:p w:rsidR="003A760A" w:rsidRPr="00120F34" w:rsidRDefault="003A760A" w:rsidP="00C904A4">
      <w:pPr>
        <w:shd w:val="clear" w:color="auto" w:fill="FFFFFF" w:themeFill="background1"/>
        <w:spacing w:line="204" w:lineRule="auto"/>
        <w:jc w:val="center"/>
        <w:rPr>
          <w:rFonts w:ascii="Tahoma" w:hAnsi="Tahoma" w:cs="Tahoma"/>
          <w:b/>
          <w:bCs/>
          <w:sz w:val="28"/>
          <w:szCs w:val="28"/>
          <w:lang w:bidi="ar-EG"/>
        </w:rPr>
      </w:pPr>
    </w:p>
    <w:p w:rsidR="005A6B1C" w:rsidRDefault="0084556D" w:rsidP="00BF603C">
      <w:pPr>
        <w:spacing w:line="276" w:lineRule="auto"/>
        <w:rPr>
          <w:rFonts w:ascii="Tahoma" w:hAnsi="Tahoma" w:cs="Tahoma"/>
          <w:sz w:val="28"/>
          <w:szCs w:val="28"/>
          <w:rtl/>
          <w:lang w:bidi="ar-EG"/>
        </w:rPr>
      </w:pPr>
      <w:r>
        <w:rPr>
          <w:rFonts w:ascii="Tahoma" w:hAnsi="Tahoma" w:cs="Tahoma" w:hint="cs"/>
          <w:sz w:val="28"/>
          <w:szCs w:val="28"/>
          <w:rtl/>
          <w:lang w:bidi="ar-EG"/>
        </w:rPr>
        <w:t>جهة التمثيل / المؤسسة</w:t>
      </w:r>
      <w:proofErr w:type="gramStart"/>
      <w:r w:rsidR="00C904A4">
        <w:rPr>
          <w:rFonts w:ascii="Tahoma" w:hAnsi="Tahoma" w:cs="Tahoma" w:hint="cs"/>
          <w:sz w:val="28"/>
          <w:szCs w:val="28"/>
          <w:rtl/>
          <w:lang w:bidi="ar-EG"/>
        </w:rPr>
        <w:t>:</w:t>
      </w:r>
      <w:r w:rsidR="00706D4C" w:rsidRPr="00706D4C">
        <w:rPr>
          <w:rFonts w:ascii="Tahoma" w:hAnsi="Tahoma" w:cs="Tahoma" w:hint="cs"/>
          <w:sz w:val="28"/>
          <w:szCs w:val="28"/>
          <w:rtl/>
          <w:lang w:bidi="ar-EG"/>
        </w:rPr>
        <w:t xml:space="preserve"> </w:t>
      </w:r>
      <w:r w:rsidR="00706D4C" w:rsidRPr="00706D4C">
        <w:rPr>
          <w:rFonts w:ascii="Simplified Arabic" w:hAnsi="Simplified Arabic" w:cs="Simplified Arabic"/>
          <w:sz w:val="16"/>
          <w:szCs w:val="16"/>
          <w:rtl/>
          <w:lang w:bidi="ar-EG"/>
        </w:rPr>
        <w:t>.</w:t>
      </w:r>
      <w:proofErr w:type="gramEnd"/>
      <w:r w:rsidR="00706D4C" w:rsidRPr="00706D4C">
        <w:rPr>
          <w:rFonts w:ascii="Simplified Arabic" w:hAnsi="Simplified Arabic" w:cs="Simplified Arabic"/>
          <w:sz w:val="16"/>
          <w:szCs w:val="16"/>
          <w:rtl/>
          <w:lang w:bidi="ar-EG"/>
        </w:rPr>
        <w:t>....................</w:t>
      </w:r>
      <w:r w:rsidR="00C904A4">
        <w:rPr>
          <w:rFonts w:ascii="Simplified Arabic" w:hAnsi="Simplified Arabic" w:cs="Simplified Arabic" w:hint="cs"/>
          <w:sz w:val="16"/>
          <w:szCs w:val="16"/>
          <w:rtl/>
          <w:lang w:bidi="ar-EG"/>
        </w:rPr>
        <w:t>...........</w:t>
      </w:r>
      <w:r w:rsidR="00706D4C" w:rsidRPr="00706D4C">
        <w:rPr>
          <w:rFonts w:ascii="Simplified Arabic" w:hAnsi="Simplified Arabic" w:cs="Simplified Arabic"/>
          <w:sz w:val="16"/>
          <w:szCs w:val="16"/>
          <w:rtl/>
          <w:lang w:bidi="ar-EG"/>
        </w:rPr>
        <w:t>.</w:t>
      </w:r>
      <w:r w:rsidR="00120F34">
        <w:rPr>
          <w:rFonts w:ascii="Simplified Arabic" w:hAnsi="Simplified Arabic" w:cs="Simplified Arabic" w:hint="cs"/>
          <w:sz w:val="16"/>
          <w:szCs w:val="16"/>
          <w:rtl/>
          <w:lang w:bidi="ar-EG"/>
        </w:rPr>
        <w:t>...</w:t>
      </w:r>
      <w:r w:rsidR="00706D4C" w:rsidRPr="00706D4C">
        <w:rPr>
          <w:rFonts w:ascii="Simplified Arabic" w:hAnsi="Simplified Arabic" w:cs="Simplified Arabic"/>
          <w:sz w:val="16"/>
          <w:szCs w:val="16"/>
          <w:rtl/>
          <w:lang w:bidi="ar-EG"/>
        </w:rPr>
        <w:t>.......</w:t>
      </w:r>
      <w:proofErr w:type="spellStart"/>
      <w:r w:rsidR="00706D4C" w:rsidRPr="00706D4C">
        <w:rPr>
          <w:rFonts w:ascii="Tahoma" w:hAnsi="Tahoma" w:cs="Tahoma" w:hint="cs"/>
          <w:sz w:val="28"/>
          <w:szCs w:val="28"/>
          <w:rtl/>
          <w:lang w:bidi="ar-EG"/>
        </w:rPr>
        <w:t>الإسم</w:t>
      </w:r>
      <w:proofErr w:type="spellEnd"/>
      <w:r w:rsidR="00706D4C" w:rsidRPr="00706D4C">
        <w:rPr>
          <w:rFonts w:ascii="Tahoma" w:hAnsi="Tahoma" w:cs="Tahoma" w:hint="cs"/>
          <w:sz w:val="28"/>
          <w:szCs w:val="28"/>
          <w:rtl/>
          <w:lang w:bidi="ar-EG"/>
        </w:rPr>
        <w:t xml:space="preserve"> </w:t>
      </w:r>
      <w:r>
        <w:rPr>
          <w:rFonts w:ascii="Tahoma" w:hAnsi="Tahoma" w:cs="Tahoma" w:hint="cs"/>
          <w:sz w:val="28"/>
          <w:szCs w:val="28"/>
          <w:rtl/>
          <w:lang w:bidi="ar-EG"/>
        </w:rPr>
        <w:t>:</w:t>
      </w:r>
      <w:r w:rsidR="00706D4C" w:rsidRPr="00706D4C">
        <w:rPr>
          <w:rFonts w:ascii="Simplified Arabic" w:hAnsi="Simplified Arabic" w:cs="Simplified Arabic" w:hint="cs"/>
          <w:sz w:val="16"/>
          <w:szCs w:val="16"/>
          <w:rtl/>
          <w:lang w:bidi="ar-EG"/>
        </w:rPr>
        <w:t>....</w:t>
      </w:r>
      <w:r w:rsidR="003A760A">
        <w:rPr>
          <w:rFonts w:ascii="Simplified Arabic" w:hAnsi="Simplified Arabic" w:cs="Simplified Arabic" w:hint="cs"/>
          <w:sz w:val="16"/>
          <w:szCs w:val="16"/>
          <w:rtl/>
          <w:lang w:bidi="ar-EG"/>
        </w:rPr>
        <w:t>.................</w:t>
      </w:r>
      <w:r w:rsidR="00706D4C" w:rsidRPr="00706D4C">
        <w:rPr>
          <w:rFonts w:ascii="Simplified Arabic" w:hAnsi="Simplified Arabic" w:cs="Simplified Arabic" w:hint="cs"/>
          <w:sz w:val="16"/>
          <w:szCs w:val="16"/>
          <w:rtl/>
          <w:lang w:bidi="ar-EG"/>
        </w:rPr>
        <w:t>............</w:t>
      </w:r>
      <w:r w:rsidR="00706D4C">
        <w:rPr>
          <w:rFonts w:ascii="Simplified Arabic" w:hAnsi="Simplified Arabic" w:cs="Simplified Arabic" w:hint="cs"/>
          <w:sz w:val="16"/>
          <w:szCs w:val="16"/>
          <w:rtl/>
          <w:lang w:bidi="ar-EG"/>
        </w:rPr>
        <w:t>....</w:t>
      </w:r>
      <w:r>
        <w:rPr>
          <w:rFonts w:ascii="Simplified Arabic" w:hAnsi="Simplified Arabic" w:cs="Simplified Arabic" w:hint="cs"/>
          <w:sz w:val="16"/>
          <w:szCs w:val="16"/>
          <w:rtl/>
          <w:lang w:bidi="ar-EG"/>
        </w:rPr>
        <w:t>.</w:t>
      </w:r>
      <w:r w:rsidR="006D52D8">
        <w:rPr>
          <w:rFonts w:ascii="Simplified Arabic" w:hAnsi="Simplified Arabic" w:cs="Simplified Arabic" w:hint="cs"/>
          <w:sz w:val="16"/>
          <w:szCs w:val="16"/>
          <w:rtl/>
          <w:lang w:bidi="ar-EG"/>
        </w:rPr>
        <w:t>.........</w:t>
      </w:r>
      <w:r>
        <w:rPr>
          <w:rFonts w:ascii="Simplified Arabic" w:hAnsi="Simplified Arabic" w:cs="Simplified Arabic" w:hint="cs"/>
          <w:sz w:val="16"/>
          <w:szCs w:val="16"/>
          <w:rtl/>
          <w:lang w:bidi="ar-EG"/>
        </w:rPr>
        <w:t>...</w:t>
      </w:r>
      <w:r w:rsidR="00706D4C" w:rsidRPr="00706D4C">
        <w:rPr>
          <w:rFonts w:ascii="Simplified Arabic" w:hAnsi="Simplified Arabic" w:cs="Simplified Arabic"/>
          <w:sz w:val="16"/>
          <w:szCs w:val="16"/>
          <w:rtl/>
          <w:lang w:bidi="ar-EG"/>
        </w:rPr>
        <w:t>.....</w:t>
      </w:r>
      <w:r w:rsidR="003A760A">
        <w:rPr>
          <w:rFonts w:ascii="Simplified Arabic" w:hAnsi="Simplified Arabic" w:cs="Simplified Arabic" w:hint="cs"/>
          <w:sz w:val="16"/>
          <w:szCs w:val="16"/>
          <w:rtl/>
          <w:lang w:bidi="ar-EG"/>
        </w:rPr>
        <w:t>....</w:t>
      </w:r>
      <w:r w:rsidR="00706D4C" w:rsidRPr="00706D4C">
        <w:rPr>
          <w:rFonts w:ascii="Simplified Arabic" w:hAnsi="Simplified Arabic" w:cs="Simplified Arabic"/>
          <w:sz w:val="16"/>
          <w:szCs w:val="16"/>
          <w:rtl/>
          <w:lang w:bidi="ar-EG"/>
        </w:rPr>
        <w:t>....</w:t>
      </w:r>
    </w:p>
    <w:p w:rsidR="00120F34" w:rsidRPr="008F727A" w:rsidRDefault="00120F34" w:rsidP="008F727A">
      <w:pPr>
        <w:tabs>
          <w:tab w:val="left" w:pos="1106"/>
          <w:tab w:val="left" w:pos="6006"/>
        </w:tabs>
        <w:ind w:right="-1080"/>
        <w:jc w:val="center"/>
        <w:rPr>
          <w:rFonts w:ascii="Simplified Arabic" w:hAnsi="Simplified Arabic" w:cs="Simplified Arabic"/>
          <w:b/>
          <w:bCs/>
          <w:sz w:val="32"/>
          <w:szCs w:val="26"/>
          <w:rtl/>
          <w:lang w:bidi="ar-EG"/>
        </w:rPr>
      </w:pPr>
      <w:r w:rsidRPr="008F727A">
        <w:rPr>
          <w:rFonts w:ascii="Simplified Arabic" w:hAnsi="Simplified Arabic" w:cs="Simplified Arabic" w:hint="cs"/>
          <w:b/>
          <w:bCs/>
          <w:sz w:val="32"/>
          <w:szCs w:val="26"/>
          <w:rtl/>
          <w:lang w:bidi="ar-EG"/>
        </w:rPr>
        <w:t>لخدمتك بتميز ولتحقيق رضاك عن آ</w:t>
      </w:r>
      <w:r w:rsidR="008F727A">
        <w:rPr>
          <w:rFonts w:ascii="Simplified Arabic" w:hAnsi="Simplified Arabic" w:cs="Simplified Arabic" w:hint="cs"/>
          <w:b/>
          <w:bCs/>
          <w:sz w:val="32"/>
          <w:szCs w:val="26"/>
          <w:rtl/>
          <w:lang w:bidi="ar-EG"/>
        </w:rPr>
        <w:t>دا الكلية تجاه المجتمع الخارجي</w:t>
      </w:r>
      <w:r w:rsidRPr="008F727A">
        <w:rPr>
          <w:rFonts w:ascii="Simplified Arabic" w:hAnsi="Simplified Arabic" w:cs="Simplified Arabic" w:hint="cs"/>
          <w:b/>
          <w:bCs/>
          <w:sz w:val="32"/>
          <w:szCs w:val="26"/>
          <w:rtl/>
          <w:lang w:bidi="ar-EG"/>
        </w:rPr>
        <w:t>.</w:t>
      </w:r>
    </w:p>
    <w:p w:rsidR="00BF603C" w:rsidRDefault="00120F34" w:rsidP="00BF603C">
      <w:pPr>
        <w:jc w:val="lowKashida"/>
        <w:rPr>
          <w:rFonts w:cs="Mudir MT"/>
          <w:sz w:val="28"/>
          <w:szCs w:val="22"/>
          <w:rtl/>
          <w:lang w:bidi="ar-EG"/>
        </w:rPr>
      </w:pPr>
      <w:r w:rsidRPr="00BF01A2">
        <w:rPr>
          <w:rFonts w:cs="Mudir MT" w:hint="cs"/>
          <w:sz w:val="28"/>
          <w:szCs w:val="22"/>
          <w:rtl/>
          <w:lang w:bidi="ar-EG"/>
        </w:rPr>
        <w:t>نرجو تعبئة هذا الاستبيان بشكل صريح وموضوعي والذى يهدف إلى معرفة دور كلية  الفنون ا</w:t>
      </w:r>
      <w:r w:rsidR="00BF603C">
        <w:rPr>
          <w:rFonts w:cs="Mudir MT" w:hint="cs"/>
          <w:sz w:val="28"/>
          <w:szCs w:val="22"/>
          <w:rtl/>
          <w:lang w:bidi="ar-EG"/>
        </w:rPr>
        <w:t>لتطبيقية -</w:t>
      </w:r>
      <w:r w:rsidRPr="00BF01A2">
        <w:rPr>
          <w:rFonts w:cs="Mudir MT" w:hint="cs"/>
          <w:sz w:val="28"/>
          <w:szCs w:val="22"/>
          <w:rtl/>
          <w:lang w:bidi="ar-EG"/>
        </w:rPr>
        <w:t xml:space="preserve">  جامعة دمياط </w:t>
      </w:r>
      <w:proofErr w:type="spellStart"/>
      <w:r w:rsidRPr="00BF01A2">
        <w:rPr>
          <w:rFonts w:cs="Mudir MT" w:hint="cs"/>
          <w:sz w:val="28"/>
          <w:szCs w:val="22"/>
          <w:rtl/>
          <w:lang w:bidi="ar-EG"/>
        </w:rPr>
        <w:t>فى</w:t>
      </w:r>
      <w:proofErr w:type="spellEnd"/>
      <w:r w:rsidRPr="00BF01A2">
        <w:rPr>
          <w:rFonts w:cs="Mudir MT" w:hint="cs"/>
          <w:sz w:val="28"/>
          <w:szCs w:val="22"/>
          <w:rtl/>
          <w:lang w:bidi="ar-EG"/>
        </w:rPr>
        <w:t xml:space="preserve"> خدمة المجتمع وتنمية البيئة مع العلم انه سيتم معاملة هذا الاستبيان بشكل سرى وسيتم دراسة إحصائية للنتائج ليتم معالجة نقاط الضعف من أجل الارتقاء بالدور الذى تقوم  به الكلية في خدمة أطراف المجتمع الخارجي وتنمية البيئة المحيطة</w:t>
      </w:r>
      <w:r w:rsidR="00BF603C">
        <w:rPr>
          <w:rFonts w:cs="Mudir MT" w:hint="cs"/>
          <w:sz w:val="28"/>
          <w:szCs w:val="22"/>
          <w:rtl/>
          <w:lang w:bidi="ar-EG"/>
        </w:rPr>
        <w:t>.</w:t>
      </w:r>
    </w:p>
    <w:p w:rsidR="00BF603C" w:rsidRPr="00BF603C" w:rsidRDefault="00BF603C" w:rsidP="00BF603C">
      <w:pPr>
        <w:jc w:val="lowKashida"/>
        <w:rPr>
          <w:rFonts w:cs="Mudir MT"/>
          <w:sz w:val="10"/>
          <w:szCs w:val="4"/>
          <w:rtl/>
          <w:lang w:bidi="ar-EG"/>
        </w:rPr>
      </w:pPr>
    </w:p>
    <w:p w:rsidR="00706D4C" w:rsidRPr="008F727A" w:rsidRDefault="008F727A" w:rsidP="008F727A">
      <w:pPr>
        <w:tabs>
          <w:tab w:val="left" w:pos="1106"/>
          <w:tab w:val="left" w:pos="6006"/>
        </w:tabs>
        <w:ind w:right="-1080"/>
        <w:rPr>
          <w:rFonts w:ascii="Simplified Arabic" w:hAnsi="Simplified Arabic" w:cs="Simplified Arabic" w:hint="cs"/>
          <w:b/>
          <w:bCs/>
          <w:sz w:val="32"/>
          <w:szCs w:val="26"/>
          <w:rtl/>
          <w:lang w:bidi="ar-EG"/>
        </w:rPr>
      </w:pPr>
      <w:r>
        <w:rPr>
          <w:rFonts w:ascii="Simplified Arabic" w:hAnsi="Simplified Arabic" w:cs="Simplified Arabic" w:hint="cs"/>
          <w:b/>
          <w:bCs/>
          <w:sz w:val="32"/>
          <w:szCs w:val="26"/>
          <w:rtl/>
          <w:lang w:bidi="ar-EG"/>
        </w:rPr>
        <w:t xml:space="preserve">    </w:t>
      </w:r>
      <w:r w:rsidR="00120F34" w:rsidRPr="008F727A">
        <w:rPr>
          <w:rFonts w:ascii="Simplified Arabic" w:hAnsi="Simplified Arabic" w:cs="Simplified Arabic"/>
          <w:b/>
          <w:bCs/>
          <w:sz w:val="32"/>
          <w:szCs w:val="26"/>
          <w:rtl/>
          <w:lang w:bidi="ar-EG"/>
        </w:rPr>
        <w:t>ولذلك نرجو من سيادتكم التفضل بقراءة الاستبي</w:t>
      </w:r>
      <w:r w:rsidR="006D52D8" w:rsidRPr="008F727A">
        <w:rPr>
          <w:rFonts w:ascii="Simplified Arabic" w:hAnsi="Simplified Arabic" w:cs="Simplified Arabic"/>
          <w:b/>
          <w:bCs/>
          <w:sz w:val="32"/>
          <w:szCs w:val="26"/>
          <w:rtl/>
          <w:lang w:bidi="ar-EG"/>
        </w:rPr>
        <w:t xml:space="preserve">ان بدقة وإبداء </w:t>
      </w:r>
      <w:proofErr w:type="spellStart"/>
      <w:r w:rsidR="006D52D8" w:rsidRPr="008F727A">
        <w:rPr>
          <w:rFonts w:ascii="Simplified Arabic" w:hAnsi="Simplified Arabic" w:cs="Simplified Arabic"/>
          <w:b/>
          <w:bCs/>
          <w:sz w:val="32"/>
          <w:szCs w:val="26"/>
          <w:rtl/>
          <w:lang w:bidi="ar-EG"/>
        </w:rPr>
        <w:t>الرأى</w:t>
      </w:r>
      <w:proofErr w:type="spellEnd"/>
      <w:r w:rsidR="006D52D8" w:rsidRPr="008F727A">
        <w:rPr>
          <w:rFonts w:ascii="Simplified Arabic" w:hAnsi="Simplified Arabic" w:cs="Simplified Arabic"/>
          <w:b/>
          <w:bCs/>
          <w:sz w:val="32"/>
          <w:szCs w:val="26"/>
          <w:rtl/>
          <w:lang w:bidi="ar-EG"/>
        </w:rPr>
        <w:t xml:space="preserve"> ووضع علامة</w:t>
      </w:r>
      <w:r>
        <w:rPr>
          <w:rFonts w:ascii="Simplified Arabic" w:hAnsi="Simplified Arabic" w:cs="Simplified Arabic"/>
          <w:b/>
          <w:bCs/>
          <w:sz w:val="32"/>
          <w:szCs w:val="26"/>
          <w:rtl/>
          <w:lang w:bidi="ar-EG"/>
        </w:rPr>
        <w:t xml:space="preserve"> امام الاجابة المراد اختياره</w:t>
      </w:r>
      <w:r>
        <w:rPr>
          <w:rFonts w:ascii="Simplified Arabic" w:hAnsi="Simplified Arabic" w:cs="Simplified Arabic" w:hint="cs"/>
          <w:b/>
          <w:bCs/>
          <w:sz w:val="32"/>
          <w:szCs w:val="26"/>
          <w:rtl/>
          <w:lang w:bidi="ar-EG"/>
        </w:rPr>
        <w:t>.</w:t>
      </w:r>
    </w:p>
    <w:p w:rsidR="00120F34" w:rsidRPr="0084556D" w:rsidRDefault="00120F34" w:rsidP="00120F34">
      <w:pPr>
        <w:rPr>
          <w:rFonts w:ascii="Tahoma" w:hAnsi="Tahoma" w:cs="Tahoma"/>
          <w:b/>
          <w:bCs/>
          <w:sz w:val="14"/>
          <w:szCs w:val="14"/>
          <w:rtl/>
          <w:lang w:bidi="ar-EG"/>
        </w:rPr>
      </w:pPr>
    </w:p>
    <w:tbl>
      <w:tblPr>
        <w:tblStyle w:val="TableGrid"/>
        <w:bidiVisual/>
        <w:tblW w:w="0" w:type="auto"/>
        <w:tblInd w:w="-186" w:type="dxa"/>
        <w:tblLook w:val="04A0" w:firstRow="1" w:lastRow="0" w:firstColumn="1" w:lastColumn="0" w:noHBand="0" w:noVBand="1"/>
      </w:tblPr>
      <w:tblGrid>
        <w:gridCol w:w="486"/>
        <w:gridCol w:w="6750"/>
        <w:gridCol w:w="676"/>
        <w:gridCol w:w="821"/>
        <w:gridCol w:w="654"/>
        <w:gridCol w:w="710"/>
      </w:tblGrid>
      <w:tr w:rsidR="00C73912" w:rsidTr="00120F34">
        <w:trPr>
          <w:trHeight w:val="864"/>
        </w:trPr>
        <w:tc>
          <w:tcPr>
            <w:tcW w:w="0" w:type="auto"/>
            <w:shd w:val="pct5" w:color="auto" w:fill="262626" w:themeFill="text1" w:themeFillTint="D9"/>
            <w:vAlign w:val="center"/>
          </w:tcPr>
          <w:p w:rsidR="00C73912" w:rsidRPr="00C73912" w:rsidRDefault="00C73912" w:rsidP="00C73912">
            <w:pPr>
              <w:jc w:val="center"/>
              <w:rPr>
                <w:rFonts w:cs="Mudir MT"/>
                <w:b/>
                <w:bCs/>
                <w:color w:val="FFFFFF" w:themeColor="background1"/>
                <w:rtl/>
                <w:lang w:bidi="ar-EG"/>
              </w:rPr>
            </w:pPr>
            <w:r>
              <w:rPr>
                <w:rFonts w:cs="Mudir MT" w:hint="cs"/>
                <w:b/>
                <w:bCs/>
                <w:color w:val="FFFFFF" w:themeColor="background1"/>
                <w:rtl/>
                <w:lang w:bidi="ar-EG"/>
              </w:rPr>
              <w:t>م</w:t>
            </w:r>
          </w:p>
        </w:tc>
        <w:tc>
          <w:tcPr>
            <w:tcW w:w="0" w:type="auto"/>
            <w:shd w:val="pct5" w:color="auto" w:fill="262626" w:themeFill="text1" w:themeFillTint="D9"/>
            <w:vAlign w:val="center"/>
          </w:tcPr>
          <w:p w:rsidR="00C73912" w:rsidRPr="00C73912" w:rsidRDefault="00C73912" w:rsidP="00C73912">
            <w:pPr>
              <w:jc w:val="center"/>
              <w:rPr>
                <w:rFonts w:cs="Mudir MT"/>
                <w:b/>
                <w:bCs/>
                <w:color w:val="FFFFFF" w:themeColor="background1"/>
                <w:rtl/>
                <w:lang w:bidi="ar-EG"/>
              </w:rPr>
            </w:pPr>
            <w:r w:rsidRPr="00BF603C">
              <w:rPr>
                <w:rFonts w:cs="Mudir MT" w:hint="cs"/>
                <w:b/>
                <w:bCs/>
                <w:sz w:val="28"/>
                <w:szCs w:val="28"/>
                <w:rtl/>
                <w:lang w:bidi="ar-EG"/>
              </w:rPr>
              <w:t>العنـــــــــــــــــــــــــاص</w:t>
            </w:r>
            <w:r w:rsidR="00BF603C">
              <w:rPr>
                <w:rFonts w:cs="Mudir MT" w:hint="cs"/>
                <w:b/>
                <w:bCs/>
                <w:sz w:val="28"/>
                <w:szCs w:val="28"/>
                <w:rtl/>
                <w:lang w:bidi="ar-EG"/>
              </w:rPr>
              <w:t>ــ</w:t>
            </w:r>
            <w:r w:rsidRPr="00BF603C">
              <w:rPr>
                <w:rFonts w:cs="Mudir MT" w:hint="cs"/>
                <w:b/>
                <w:bCs/>
                <w:sz w:val="28"/>
                <w:szCs w:val="28"/>
                <w:rtl/>
                <w:lang w:bidi="ar-EG"/>
              </w:rPr>
              <w:t>ر</w:t>
            </w:r>
          </w:p>
        </w:tc>
        <w:tc>
          <w:tcPr>
            <w:tcW w:w="0" w:type="auto"/>
            <w:shd w:val="pct5" w:color="auto" w:fill="262626" w:themeFill="text1" w:themeFillTint="D9"/>
            <w:vAlign w:val="center"/>
          </w:tcPr>
          <w:p w:rsidR="00C73912" w:rsidRPr="00C73912" w:rsidRDefault="00C73912" w:rsidP="00C73912">
            <w:pPr>
              <w:bidi w:val="0"/>
              <w:jc w:val="center"/>
              <w:rPr>
                <w:rFonts w:ascii="Arial" w:hAnsi="Arial" w:cs="Mudir MT"/>
                <w:b/>
                <w:bCs/>
                <w:color w:val="FFFFFF" w:themeColor="background1"/>
                <w:sz w:val="16"/>
                <w:szCs w:val="16"/>
                <w:rtl/>
                <w:lang w:eastAsia="en-US"/>
              </w:rPr>
            </w:pPr>
            <w:proofErr w:type="gramStart"/>
            <w:r w:rsidRPr="00C73912">
              <w:rPr>
                <w:rFonts w:ascii="Arial" w:hAnsi="Arial" w:cs="Mudir MT" w:hint="cs"/>
                <w:b/>
                <w:bCs/>
                <w:color w:val="FFFFFF" w:themeColor="background1"/>
                <w:sz w:val="16"/>
                <w:szCs w:val="16"/>
                <w:rtl/>
                <w:lang w:eastAsia="en-US"/>
              </w:rPr>
              <w:t>غير</w:t>
            </w:r>
            <w:proofErr w:type="gramEnd"/>
            <w:r w:rsidRPr="00C73912">
              <w:rPr>
                <w:rFonts w:ascii="Arial" w:hAnsi="Arial" w:cs="Mudir MT" w:hint="cs"/>
                <w:b/>
                <w:bCs/>
                <w:color w:val="FFFFFF" w:themeColor="background1"/>
                <w:sz w:val="16"/>
                <w:szCs w:val="16"/>
                <w:rtl/>
                <w:lang w:eastAsia="en-US"/>
              </w:rPr>
              <w:t xml:space="preserve"> </w:t>
            </w:r>
            <w:proofErr w:type="spellStart"/>
            <w:r w:rsidRPr="00C73912">
              <w:rPr>
                <w:rFonts w:ascii="Arial" w:hAnsi="Arial" w:cs="Mudir MT" w:hint="cs"/>
                <w:b/>
                <w:bCs/>
                <w:color w:val="FFFFFF" w:themeColor="background1"/>
                <w:sz w:val="16"/>
                <w:szCs w:val="16"/>
                <w:rtl/>
                <w:lang w:eastAsia="en-US"/>
              </w:rPr>
              <w:t>راضى</w:t>
            </w:r>
            <w:proofErr w:type="spellEnd"/>
          </w:p>
          <w:p w:rsidR="00C73912" w:rsidRPr="00C73912" w:rsidRDefault="00C73912" w:rsidP="00C73912">
            <w:pPr>
              <w:bidi w:val="0"/>
              <w:jc w:val="center"/>
              <w:rPr>
                <w:rFonts w:ascii="Arial" w:hAnsi="Arial" w:cs="Arial"/>
                <w:b/>
                <w:bCs/>
                <w:color w:val="FFFFFF" w:themeColor="background1"/>
                <w:sz w:val="16"/>
                <w:szCs w:val="16"/>
                <w:lang w:eastAsia="en-US"/>
              </w:rPr>
            </w:pPr>
            <w:r w:rsidRPr="00C73912">
              <w:rPr>
                <w:rFonts w:ascii="Arial" w:hAnsi="Arial" w:cs="Arial" w:hint="cs"/>
                <w:b/>
                <w:bCs/>
                <w:color w:val="FFFFFF" w:themeColor="background1"/>
                <w:sz w:val="16"/>
                <w:szCs w:val="16"/>
                <w:rtl/>
                <w:lang w:eastAsia="en-US"/>
              </w:rPr>
              <w:t>(</w:t>
            </w:r>
            <w:r>
              <w:rPr>
                <w:rFonts w:ascii="Arial" w:hAnsi="Arial" w:cs="Arial" w:hint="cs"/>
                <w:b/>
                <w:bCs/>
                <w:color w:val="FFFFFF" w:themeColor="background1"/>
                <w:sz w:val="16"/>
                <w:szCs w:val="16"/>
                <w:rtl/>
                <w:lang w:eastAsia="en-US"/>
              </w:rPr>
              <w:t>1)</w:t>
            </w:r>
          </w:p>
        </w:tc>
        <w:tc>
          <w:tcPr>
            <w:tcW w:w="821" w:type="dxa"/>
            <w:shd w:val="pct5" w:color="auto" w:fill="262626" w:themeFill="text1" w:themeFillTint="D9"/>
            <w:vAlign w:val="center"/>
          </w:tcPr>
          <w:p w:rsidR="00C73912" w:rsidRPr="00C73912" w:rsidRDefault="00C73912" w:rsidP="00C73912">
            <w:pPr>
              <w:bidi w:val="0"/>
              <w:jc w:val="center"/>
              <w:rPr>
                <w:rFonts w:ascii="Arial" w:hAnsi="Arial" w:cs="Mudir MT"/>
                <w:b/>
                <w:bCs/>
                <w:color w:val="FFFFFF" w:themeColor="background1"/>
                <w:sz w:val="16"/>
                <w:szCs w:val="16"/>
                <w:rtl/>
                <w:lang w:eastAsia="en-US" w:bidi="ar-EG"/>
              </w:rPr>
            </w:pPr>
            <w:r w:rsidRPr="00C73912">
              <w:rPr>
                <w:rFonts w:ascii="Arial" w:hAnsi="Arial" w:cs="Mudir MT" w:hint="cs"/>
                <w:b/>
                <w:bCs/>
                <w:color w:val="FFFFFF" w:themeColor="background1"/>
                <w:sz w:val="16"/>
                <w:szCs w:val="16"/>
                <w:rtl/>
                <w:lang w:eastAsia="en-US" w:bidi="ar-EG"/>
              </w:rPr>
              <w:t>راضى إلى حد ما</w:t>
            </w:r>
          </w:p>
          <w:p w:rsidR="00C73912" w:rsidRPr="00C73912" w:rsidRDefault="00C73912" w:rsidP="00C73912">
            <w:pPr>
              <w:bidi w:val="0"/>
              <w:jc w:val="center"/>
              <w:rPr>
                <w:rFonts w:ascii="Arial" w:hAnsi="Arial" w:cs="Mudir MT"/>
                <w:b/>
                <w:bCs/>
                <w:color w:val="FFFFFF" w:themeColor="background1"/>
                <w:sz w:val="16"/>
                <w:szCs w:val="16"/>
                <w:lang w:eastAsia="en-US" w:bidi="ar-EG"/>
              </w:rPr>
            </w:pPr>
            <w:r w:rsidRPr="00C73912">
              <w:rPr>
                <w:rFonts w:ascii="Arial" w:hAnsi="Arial" w:cs="Mudir MT" w:hint="cs"/>
                <w:b/>
                <w:bCs/>
                <w:color w:val="FFFFFF" w:themeColor="background1"/>
                <w:sz w:val="16"/>
                <w:szCs w:val="16"/>
                <w:rtl/>
                <w:lang w:eastAsia="en-US" w:bidi="ar-EG"/>
              </w:rPr>
              <w:t>(2)</w:t>
            </w:r>
          </w:p>
        </w:tc>
        <w:tc>
          <w:tcPr>
            <w:tcW w:w="654" w:type="dxa"/>
            <w:shd w:val="pct5" w:color="auto" w:fill="262626" w:themeFill="text1" w:themeFillTint="D9"/>
            <w:vAlign w:val="center"/>
          </w:tcPr>
          <w:p w:rsidR="00C73912" w:rsidRDefault="00C73912" w:rsidP="00C73912">
            <w:pPr>
              <w:bidi w:val="0"/>
              <w:jc w:val="center"/>
              <w:rPr>
                <w:rFonts w:ascii="Arial" w:hAnsi="Arial" w:cs="Arial"/>
                <w:b/>
                <w:bCs/>
                <w:color w:val="FFFFFF" w:themeColor="background1"/>
                <w:sz w:val="16"/>
                <w:szCs w:val="16"/>
                <w:lang w:eastAsia="en-US" w:bidi="ar-EG"/>
              </w:rPr>
            </w:pPr>
            <w:r w:rsidRPr="00C73912">
              <w:rPr>
                <w:rFonts w:ascii="Arial" w:hAnsi="Arial" w:cs="Arial" w:hint="cs"/>
                <w:b/>
                <w:bCs/>
                <w:color w:val="FFFFFF" w:themeColor="background1"/>
                <w:sz w:val="16"/>
                <w:szCs w:val="16"/>
                <w:rtl/>
                <w:lang w:eastAsia="en-US"/>
              </w:rPr>
              <w:t>راضى</w:t>
            </w:r>
          </w:p>
          <w:p w:rsidR="00C73912" w:rsidRPr="00C73912" w:rsidRDefault="00C73912" w:rsidP="00C73912">
            <w:pPr>
              <w:bidi w:val="0"/>
              <w:jc w:val="center"/>
              <w:rPr>
                <w:rFonts w:ascii="Arial" w:hAnsi="Arial" w:cs="Arial"/>
                <w:sz w:val="16"/>
                <w:szCs w:val="16"/>
                <w:lang w:eastAsia="en-US" w:bidi="ar-EG"/>
              </w:rPr>
            </w:pPr>
            <w:r w:rsidRPr="00C73912">
              <w:rPr>
                <w:rFonts w:ascii="Arial" w:hAnsi="Arial" w:cs="Mudir MT" w:hint="cs"/>
                <w:b/>
                <w:bCs/>
                <w:color w:val="FFFFFF" w:themeColor="background1"/>
                <w:sz w:val="16"/>
                <w:szCs w:val="16"/>
                <w:rtl/>
                <w:lang w:eastAsia="en-US" w:bidi="ar-EG"/>
              </w:rPr>
              <w:t>(</w:t>
            </w:r>
            <w:r>
              <w:rPr>
                <w:rFonts w:ascii="Arial" w:hAnsi="Arial" w:cs="Mudir MT" w:hint="cs"/>
                <w:b/>
                <w:bCs/>
                <w:color w:val="FFFFFF" w:themeColor="background1"/>
                <w:sz w:val="16"/>
                <w:szCs w:val="16"/>
                <w:rtl/>
                <w:lang w:eastAsia="en-US" w:bidi="ar-EG"/>
              </w:rPr>
              <w:t>3</w:t>
            </w:r>
            <w:r w:rsidRPr="00C73912">
              <w:rPr>
                <w:rFonts w:ascii="Arial" w:hAnsi="Arial" w:cs="Mudir MT" w:hint="cs"/>
                <w:b/>
                <w:bCs/>
                <w:color w:val="FFFFFF" w:themeColor="background1"/>
                <w:sz w:val="16"/>
                <w:szCs w:val="16"/>
                <w:rtl/>
                <w:lang w:eastAsia="en-US" w:bidi="ar-EG"/>
              </w:rPr>
              <w:t>)</w:t>
            </w:r>
          </w:p>
        </w:tc>
        <w:tc>
          <w:tcPr>
            <w:tcW w:w="0" w:type="auto"/>
            <w:shd w:val="pct5" w:color="auto" w:fill="262626" w:themeFill="text1" w:themeFillTint="D9"/>
            <w:vAlign w:val="center"/>
          </w:tcPr>
          <w:p w:rsidR="00C73912" w:rsidRPr="00C73912" w:rsidRDefault="00C73912" w:rsidP="00C73912">
            <w:pPr>
              <w:bidi w:val="0"/>
              <w:jc w:val="center"/>
              <w:rPr>
                <w:rFonts w:ascii="Arial" w:hAnsi="Arial" w:cs="Arial"/>
                <w:b/>
                <w:bCs/>
                <w:color w:val="FFFFFF" w:themeColor="background1"/>
                <w:sz w:val="16"/>
                <w:szCs w:val="16"/>
                <w:rtl/>
                <w:lang w:eastAsia="en-US"/>
              </w:rPr>
            </w:pPr>
            <w:proofErr w:type="spellStart"/>
            <w:r w:rsidRPr="00C73912">
              <w:rPr>
                <w:rFonts w:ascii="Arial" w:hAnsi="Arial" w:cs="Arial" w:hint="cs"/>
                <w:b/>
                <w:bCs/>
                <w:color w:val="FFFFFF" w:themeColor="background1"/>
                <w:sz w:val="16"/>
                <w:szCs w:val="16"/>
                <w:rtl/>
                <w:lang w:eastAsia="en-US"/>
              </w:rPr>
              <w:t>راضى</w:t>
            </w:r>
            <w:proofErr w:type="spellEnd"/>
            <w:r w:rsidRPr="00C73912">
              <w:rPr>
                <w:rFonts w:ascii="Arial" w:hAnsi="Arial" w:cs="Arial" w:hint="cs"/>
                <w:b/>
                <w:bCs/>
                <w:color w:val="FFFFFF" w:themeColor="background1"/>
                <w:sz w:val="16"/>
                <w:szCs w:val="16"/>
                <w:rtl/>
                <w:lang w:eastAsia="en-US"/>
              </w:rPr>
              <w:t xml:space="preserve"> تماما</w:t>
            </w:r>
          </w:p>
          <w:p w:rsidR="00C73912" w:rsidRPr="00C73912" w:rsidRDefault="00C73912" w:rsidP="00C73912">
            <w:pPr>
              <w:jc w:val="center"/>
              <w:rPr>
                <w:rFonts w:ascii="Arial" w:hAnsi="Arial" w:cs="Arial"/>
                <w:b/>
                <w:bCs/>
                <w:color w:val="FFFFFF" w:themeColor="background1"/>
                <w:sz w:val="16"/>
                <w:szCs w:val="16"/>
                <w:lang w:eastAsia="en-US" w:bidi="ar-EG"/>
              </w:rPr>
            </w:pPr>
            <w:r w:rsidRPr="00C73912">
              <w:rPr>
                <w:rFonts w:ascii="Arial" w:hAnsi="Arial" w:cs="Arial" w:hint="cs"/>
                <w:b/>
                <w:bCs/>
                <w:color w:val="FFFFFF" w:themeColor="background1"/>
                <w:sz w:val="16"/>
                <w:szCs w:val="16"/>
                <w:rtl/>
                <w:lang w:eastAsia="en-US"/>
              </w:rPr>
              <w:t>(</w:t>
            </w:r>
            <w:r>
              <w:rPr>
                <w:rFonts w:ascii="Arial" w:hAnsi="Arial" w:cs="Arial" w:hint="cs"/>
                <w:b/>
                <w:bCs/>
                <w:color w:val="FFFFFF" w:themeColor="background1"/>
                <w:sz w:val="16"/>
                <w:szCs w:val="16"/>
                <w:rtl/>
                <w:lang w:eastAsia="en-US"/>
              </w:rPr>
              <w:t>4</w:t>
            </w:r>
            <w:r w:rsidRPr="00C73912">
              <w:rPr>
                <w:rFonts w:ascii="Arial" w:hAnsi="Arial" w:cs="Arial" w:hint="cs"/>
                <w:b/>
                <w:bCs/>
                <w:color w:val="FFFFFF" w:themeColor="background1"/>
                <w:sz w:val="16"/>
                <w:szCs w:val="16"/>
                <w:rtl/>
                <w:lang w:eastAsia="en-US"/>
              </w:rPr>
              <w:t>)</w:t>
            </w:r>
          </w:p>
        </w:tc>
      </w:tr>
      <w:tr w:rsidR="00120F34" w:rsidTr="00BF603C">
        <w:trPr>
          <w:trHeight w:val="633"/>
        </w:trPr>
        <w:tc>
          <w:tcPr>
            <w:tcW w:w="0" w:type="auto"/>
            <w:shd w:val="pct5" w:color="auto" w:fill="auto"/>
            <w:vAlign w:val="center"/>
          </w:tcPr>
          <w:p w:rsidR="00120F34" w:rsidRPr="0064391D" w:rsidRDefault="00120F34" w:rsidP="00C73912">
            <w:pPr>
              <w:spacing w:line="360" w:lineRule="auto"/>
              <w:rPr>
                <w:b/>
                <w:bCs/>
                <w:rtl/>
              </w:rPr>
            </w:pPr>
            <w:r>
              <w:rPr>
                <w:rFonts w:hint="cs"/>
                <w:b/>
                <w:bCs/>
                <w:rtl/>
              </w:rPr>
              <w:t>1</w:t>
            </w:r>
          </w:p>
        </w:tc>
        <w:tc>
          <w:tcPr>
            <w:tcW w:w="0" w:type="auto"/>
            <w:vAlign w:val="center"/>
          </w:tcPr>
          <w:p w:rsidR="00120F34" w:rsidRPr="005E5294" w:rsidRDefault="00120F34" w:rsidP="00BF603C">
            <w:pPr>
              <w:rPr>
                <w:rFonts w:cs="Mudir MT"/>
                <w:b/>
                <w:bCs/>
                <w:sz w:val="20"/>
                <w:szCs w:val="20"/>
                <w:rtl/>
              </w:rPr>
            </w:pPr>
            <w:r w:rsidRPr="005E5294">
              <w:rPr>
                <w:rFonts w:cs="Mudir MT" w:hint="cs"/>
                <w:b/>
                <w:bCs/>
                <w:sz w:val="20"/>
                <w:szCs w:val="20"/>
                <w:rtl/>
              </w:rPr>
              <w:t>تعلن الكلية بصفة دورية عن الأنشطة المجتمعية التي تقدمها</w:t>
            </w:r>
          </w:p>
        </w:tc>
        <w:tc>
          <w:tcPr>
            <w:tcW w:w="0" w:type="auto"/>
            <w:vAlign w:val="center"/>
          </w:tcPr>
          <w:p w:rsidR="00120F34" w:rsidRPr="0005066F" w:rsidRDefault="00120F34" w:rsidP="00C73912">
            <w:pPr>
              <w:spacing w:line="360" w:lineRule="auto"/>
              <w:rPr>
                <w:rFonts w:cs="Mudir MT"/>
                <w:b/>
                <w:bCs/>
                <w:sz w:val="22"/>
                <w:szCs w:val="22"/>
                <w:rtl/>
              </w:rPr>
            </w:pPr>
          </w:p>
        </w:tc>
        <w:tc>
          <w:tcPr>
            <w:tcW w:w="821" w:type="dxa"/>
            <w:vAlign w:val="center"/>
          </w:tcPr>
          <w:p w:rsidR="00120F34" w:rsidRPr="0005066F" w:rsidRDefault="00120F34" w:rsidP="00C73912">
            <w:pPr>
              <w:spacing w:line="360" w:lineRule="auto"/>
              <w:rPr>
                <w:rFonts w:cs="Mudir MT"/>
                <w:b/>
                <w:bCs/>
                <w:sz w:val="22"/>
                <w:szCs w:val="22"/>
                <w:rtl/>
              </w:rPr>
            </w:pPr>
          </w:p>
        </w:tc>
        <w:tc>
          <w:tcPr>
            <w:tcW w:w="654" w:type="dxa"/>
            <w:vAlign w:val="center"/>
          </w:tcPr>
          <w:p w:rsidR="00120F34" w:rsidRPr="0005066F" w:rsidRDefault="00120F34" w:rsidP="00C73912">
            <w:pPr>
              <w:spacing w:line="360" w:lineRule="auto"/>
              <w:rPr>
                <w:rFonts w:cs="Mudir MT"/>
                <w:b/>
                <w:bCs/>
                <w:sz w:val="22"/>
                <w:szCs w:val="22"/>
                <w:rtl/>
              </w:rPr>
            </w:pPr>
          </w:p>
        </w:tc>
        <w:tc>
          <w:tcPr>
            <w:tcW w:w="0" w:type="auto"/>
            <w:vAlign w:val="center"/>
          </w:tcPr>
          <w:p w:rsidR="00120F34" w:rsidRDefault="00120F34" w:rsidP="00C73912">
            <w:pPr>
              <w:spacing w:line="360" w:lineRule="auto"/>
              <w:rPr>
                <w:b/>
                <w:bCs/>
                <w:rtl/>
              </w:rPr>
            </w:pPr>
          </w:p>
        </w:tc>
      </w:tr>
      <w:tr w:rsidR="00120F34" w:rsidTr="00BF603C">
        <w:trPr>
          <w:trHeight w:val="308"/>
        </w:trPr>
        <w:tc>
          <w:tcPr>
            <w:tcW w:w="0" w:type="auto"/>
            <w:shd w:val="pct5" w:color="auto" w:fill="auto"/>
            <w:vAlign w:val="center"/>
          </w:tcPr>
          <w:p w:rsidR="00120F34" w:rsidRPr="00AA32AC" w:rsidRDefault="00120F34" w:rsidP="00C73912">
            <w:pPr>
              <w:spacing w:line="360" w:lineRule="auto"/>
              <w:rPr>
                <w:b/>
                <w:bCs/>
                <w:rtl/>
              </w:rPr>
            </w:pPr>
            <w:r>
              <w:rPr>
                <w:rFonts w:hint="cs"/>
                <w:b/>
                <w:bCs/>
                <w:rtl/>
              </w:rPr>
              <w:t>2</w:t>
            </w:r>
          </w:p>
        </w:tc>
        <w:tc>
          <w:tcPr>
            <w:tcW w:w="0" w:type="auto"/>
            <w:vAlign w:val="center"/>
          </w:tcPr>
          <w:p w:rsidR="00120F34" w:rsidRPr="005E5294" w:rsidRDefault="00120F34" w:rsidP="00BF603C">
            <w:pPr>
              <w:rPr>
                <w:rFonts w:cs="Mudir MT"/>
                <w:b/>
                <w:bCs/>
                <w:sz w:val="20"/>
                <w:szCs w:val="20"/>
                <w:rtl/>
              </w:rPr>
            </w:pPr>
            <w:r w:rsidRPr="005E5294">
              <w:rPr>
                <w:rFonts w:cs="Mudir MT" w:hint="cs"/>
                <w:b/>
                <w:bCs/>
                <w:sz w:val="20"/>
                <w:szCs w:val="20"/>
                <w:rtl/>
              </w:rPr>
              <w:t xml:space="preserve">تقوم الكلية بتحديد الاحتياجات الفعلية للمجتمع </w:t>
            </w:r>
          </w:p>
        </w:tc>
        <w:tc>
          <w:tcPr>
            <w:tcW w:w="0" w:type="auto"/>
            <w:vAlign w:val="center"/>
          </w:tcPr>
          <w:p w:rsidR="00120F34" w:rsidRPr="0005066F" w:rsidRDefault="00120F34" w:rsidP="00C73912">
            <w:pPr>
              <w:spacing w:line="360" w:lineRule="auto"/>
              <w:rPr>
                <w:rFonts w:cs="Mudir MT"/>
                <w:b/>
                <w:bCs/>
                <w:sz w:val="22"/>
                <w:szCs w:val="22"/>
                <w:rtl/>
              </w:rPr>
            </w:pPr>
          </w:p>
        </w:tc>
        <w:tc>
          <w:tcPr>
            <w:tcW w:w="821" w:type="dxa"/>
            <w:vAlign w:val="center"/>
          </w:tcPr>
          <w:p w:rsidR="00120F34" w:rsidRPr="0005066F" w:rsidRDefault="00120F34" w:rsidP="00C73912">
            <w:pPr>
              <w:spacing w:line="360" w:lineRule="auto"/>
              <w:rPr>
                <w:rFonts w:cs="Mudir MT"/>
                <w:b/>
                <w:bCs/>
                <w:sz w:val="22"/>
                <w:szCs w:val="22"/>
                <w:rtl/>
              </w:rPr>
            </w:pPr>
          </w:p>
        </w:tc>
        <w:tc>
          <w:tcPr>
            <w:tcW w:w="654" w:type="dxa"/>
            <w:vAlign w:val="center"/>
          </w:tcPr>
          <w:p w:rsidR="00120F34" w:rsidRPr="0005066F" w:rsidRDefault="00120F34" w:rsidP="00C73912">
            <w:pPr>
              <w:spacing w:line="360" w:lineRule="auto"/>
              <w:rPr>
                <w:rFonts w:cs="Mudir MT"/>
                <w:b/>
                <w:bCs/>
                <w:sz w:val="22"/>
                <w:szCs w:val="22"/>
                <w:rtl/>
              </w:rPr>
            </w:pPr>
          </w:p>
        </w:tc>
        <w:tc>
          <w:tcPr>
            <w:tcW w:w="0" w:type="auto"/>
            <w:vAlign w:val="center"/>
          </w:tcPr>
          <w:p w:rsidR="00120F34" w:rsidRDefault="00120F34" w:rsidP="00C73912">
            <w:pPr>
              <w:spacing w:line="360" w:lineRule="auto"/>
              <w:rPr>
                <w:b/>
                <w:bCs/>
                <w:rtl/>
              </w:rPr>
            </w:pPr>
          </w:p>
        </w:tc>
      </w:tr>
      <w:tr w:rsidR="00120F34" w:rsidTr="00BF603C">
        <w:trPr>
          <w:trHeight w:val="308"/>
        </w:trPr>
        <w:tc>
          <w:tcPr>
            <w:tcW w:w="0" w:type="auto"/>
            <w:shd w:val="pct5" w:color="auto" w:fill="auto"/>
            <w:vAlign w:val="center"/>
          </w:tcPr>
          <w:p w:rsidR="00120F34" w:rsidRPr="0064391D" w:rsidRDefault="00120F34" w:rsidP="00C73912">
            <w:pPr>
              <w:spacing w:line="360" w:lineRule="auto"/>
              <w:rPr>
                <w:b/>
                <w:bCs/>
                <w:rtl/>
              </w:rPr>
            </w:pPr>
            <w:r>
              <w:rPr>
                <w:rFonts w:hint="cs"/>
                <w:b/>
                <w:bCs/>
                <w:rtl/>
              </w:rPr>
              <w:t>3</w:t>
            </w:r>
          </w:p>
        </w:tc>
        <w:tc>
          <w:tcPr>
            <w:tcW w:w="0" w:type="auto"/>
            <w:vAlign w:val="center"/>
          </w:tcPr>
          <w:p w:rsidR="00120F34" w:rsidRPr="005E5294" w:rsidRDefault="00120F34" w:rsidP="00BF603C">
            <w:pPr>
              <w:rPr>
                <w:rFonts w:cs="Mudir MT"/>
                <w:b/>
                <w:bCs/>
                <w:sz w:val="20"/>
                <w:szCs w:val="20"/>
                <w:rtl/>
              </w:rPr>
            </w:pPr>
            <w:r w:rsidRPr="005E5294">
              <w:rPr>
                <w:rFonts w:cs="Mudir MT" w:hint="cs"/>
                <w:b/>
                <w:bCs/>
                <w:sz w:val="20"/>
                <w:szCs w:val="20"/>
                <w:rtl/>
              </w:rPr>
              <w:t xml:space="preserve">تمت مناقشة الخطة التنفيذية لخدمة </w:t>
            </w:r>
            <w:proofErr w:type="gramStart"/>
            <w:r w:rsidRPr="005E5294">
              <w:rPr>
                <w:rFonts w:cs="Mudir MT" w:hint="cs"/>
                <w:b/>
                <w:bCs/>
                <w:sz w:val="20"/>
                <w:szCs w:val="20"/>
                <w:rtl/>
              </w:rPr>
              <w:t>المجتمع</w:t>
            </w:r>
            <w:proofErr w:type="gramEnd"/>
            <w:r w:rsidRPr="005E5294">
              <w:rPr>
                <w:rFonts w:cs="Mudir MT" w:hint="cs"/>
                <w:b/>
                <w:bCs/>
                <w:sz w:val="20"/>
                <w:szCs w:val="20"/>
                <w:rtl/>
              </w:rPr>
              <w:t xml:space="preserve"> وتنمية البيئة علي السادة المستفيدين </w:t>
            </w:r>
          </w:p>
        </w:tc>
        <w:tc>
          <w:tcPr>
            <w:tcW w:w="0" w:type="auto"/>
            <w:vAlign w:val="center"/>
          </w:tcPr>
          <w:p w:rsidR="00120F34" w:rsidRPr="0005066F" w:rsidRDefault="00120F34" w:rsidP="00C73912">
            <w:pPr>
              <w:spacing w:line="360" w:lineRule="auto"/>
              <w:rPr>
                <w:rFonts w:cs="Mudir MT"/>
                <w:b/>
                <w:bCs/>
                <w:sz w:val="22"/>
                <w:szCs w:val="22"/>
                <w:rtl/>
              </w:rPr>
            </w:pPr>
          </w:p>
        </w:tc>
        <w:tc>
          <w:tcPr>
            <w:tcW w:w="821" w:type="dxa"/>
            <w:vAlign w:val="center"/>
          </w:tcPr>
          <w:p w:rsidR="00120F34" w:rsidRPr="0005066F" w:rsidRDefault="00120F34" w:rsidP="00C73912">
            <w:pPr>
              <w:spacing w:line="360" w:lineRule="auto"/>
              <w:rPr>
                <w:rFonts w:cs="Mudir MT"/>
                <w:b/>
                <w:bCs/>
                <w:sz w:val="22"/>
                <w:szCs w:val="22"/>
                <w:rtl/>
              </w:rPr>
            </w:pPr>
          </w:p>
        </w:tc>
        <w:tc>
          <w:tcPr>
            <w:tcW w:w="654" w:type="dxa"/>
            <w:vAlign w:val="center"/>
          </w:tcPr>
          <w:p w:rsidR="00120F34" w:rsidRPr="0005066F" w:rsidRDefault="00120F34" w:rsidP="00C73912">
            <w:pPr>
              <w:spacing w:line="360" w:lineRule="auto"/>
              <w:rPr>
                <w:rFonts w:cs="Mudir MT"/>
                <w:b/>
                <w:bCs/>
                <w:sz w:val="22"/>
                <w:szCs w:val="22"/>
                <w:rtl/>
              </w:rPr>
            </w:pPr>
          </w:p>
        </w:tc>
        <w:tc>
          <w:tcPr>
            <w:tcW w:w="0" w:type="auto"/>
            <w:vAlign w:val="center"/>
          </w:tcPr>
          <w:p w:rsidR="00120F34" w:rsidRDefault="00120F34" w:rsidP="00C73912">
            <w:pPr>
              <w:spacing w:line="360" w:lineRule="auto"/>
              <w:rPr>
                <w:b/>
                <w:bCs/>
                <w:rtl/>
              </w:rPr>
            </w:pPr>
          </w:p>
        </w:tc>
      </w:tr>
      <w:tr w:rsidR="00120F34" w:rsidTr="00BF603C">
        <w:trPr>
          <w:trHeight w:val="308"/>
        </w:trPr>
        <w:tc>
          <w:tcPr>
            <w:tcW w:w="0" w:type="auto"/>
            <w:shd w:val="pct5" w:color="auto" w:fill="auto"/>
            <w:vAlign w:val="center"/>
          </w:tcPr>
          <w:p w:rsidR="00120F34" w:rsidRPr="0064391D" w:rsidRDefault="00120F34" w:rsidP="00C73912">
            <w:pPr>
              <w:spacing w:line="360" w:lineRule="auto"/>
              <w:rPr>
                <w:b/>
                <w:bCs/>
                <w:rtl/>
              </w:rPr>
            </w:pPr>
            <w:r>
              <w:rPr>
                <w:rFonts w:hint="cs"/>
                <w:b/>
                <w:bCs/>
                <w:rtl/>
              </w:rPr>
              <w:t>4</w:t>
            </w:r>
          </w:p>
        </w:tc>
        <w:tc>
          <w:tcPr>
            <w:tcW w:w="0" w:type="auto"/>
            <w:vAlign w:val="center"/>
          </w:tcPr>
          <w:p w:rsidR="00120F34" w:rsidRPr="005E5294" w:rsidRDefault="00120F34" w:rsidP="00BF603C">
            <w:pPr>
              <w:rPr>
                <w:rFonts w:cs="Mudir MT"/>
                <w:b/>
                <w:bCs/>
                <w:sz w:val="20"/>
                <w:szCs w:val="20"/>
                <w:rtl/>
                <w:lang w:bidi="ar-EG"/>
              </w:rPr>
            </w:pPr>
            <w:r w:rsidRPr="005E5294">
              <w:rPr>
                <w:rFonts w:cs="Mudir MT" w:hint="cs"/>
                <w:b/>
                <w:bCs/>
                <w:sz w:val="20"/>
                <w:szCs w:val="20"/>
                <w:rtl/>
                <w:lang w:bidi="ar-EG"/>
              </w:rPr>
              <w:t xml:space="preserve">الخدمات التي </w:t>
            </w:r>
            <w:proofErr w:type="gramStart"/>
            <w:r w:rsidRPr="005E5294">
              <w:rPr>
                <w:rFonts w:cs="Mudir MT" w:hint="cs"/>
                <w:b/>
                <w:bCs/>
                <w:sz w:val="20"/>
                <w:szCs w:val="20"/>
                <w:rtl/>
                <w:lang w:bidi="ar-EG"/>
              </w:rPr>
              <w:t>تقدمه</w:t>
            </w:r>
            <w:proofErr w:type="gramEnd"/>
            <w:r w:rsidRPr="005E5294">
              <w:rPr>
                <w:rFonts w:cs="Mudir MT" w:hint="cs"/>
                <w:b/>
                <w:bCs/>
                <w:sz w:val="20"/>
                <w:szCs w:val="20"/>
                <w:rtl/>
                <w:lang w:bidi="ar-EG"/>
              </w:rPr>
              <w:t xml:space="preserve"> الكلية بناء علي الاحتياجات الفعلية للمجتمع </w:t>
            </w:r>
          </w:p>
        </w:tc>
        <w:tc>
          <w:tcPr>
            <w:tcW w:w="0" w:type="auto"/>
            <w:vAlign w:val="center"/>
          </w:tcPr>
          <w:p w:rsidR="00120F34" w:rsidRPr="0005066F" w:rsidRDefault="00120F34" w:rsidP="00C73912">
            <w:pPr>
              <w:spacing w:line="360" w:lineRule="auto"/>
              <w:rPr>
                <w:rFonts w:cs="Mudir MT"/>
                <w:b/>
                <w:bCs/>
                <w:sz w:val="22"/>
                <w:szCs w:val="22"/>
                <w:rtl/>
              </w:rPr>
            </w:pPr>
          </w:p>
        </w:tc>
        <w:tc>
          <w:tcPr>
            <w:tcW w:w="821" w:type="dxa"/>
            <w:vAlign w:val="center"/>
          </w:tcPr>
          <w:p w:rsidR="00120F34" w:rsidRPr="0005066F" w:rsidRDefault="00120F34" w:rsidP="00C73912">
            <w:pPr>
              <w:spacing w:line="360" w:lineRule="auto"/>
              <w:rPr>
                <w:rFonts w:cs="Mudir MT"/>
                <w:b/>
                <w:bCs/>
                <w:sz w:val="22"/>
                <w:szCs w:val="22"/>
                <w:rtl/>
              </w:rPr>
            </w:pPr>
          </w:p>
        </w:tc>
        <w:tc>
          <w:tcPr>
            <w:tcW w:w="654" w:type="dxa"/>
            <w:vAlign w:val="center"/>
          </w:tcPr>
          <w:p w:rsidR="00120F34" w:rsidRPr="0005066F" w:rsidRDefault="00120F34" w:rsidP="00C73912">
            <w:pPr>
              <w:spacing w:line="360" w:lineRule="auto"/>
              <w:rPr>
                <w:rFonts w:cs="Mudir MT"/>
                <w:b/>
                <w:bCs/>
                <w:sz w:val="22"/>
                <w:szCs w:val="22"/>
                <w:rtl/>
              </w:rPr>
            </w:pPr>
          </w:p>
        </w:tc>
        <w:tc>
          <w:tcPr>
            <w:tcW w:w="0" w:type="auto"/>
            <w:vAlign w:val="center"/>
          </w:tcPr>
          <w:p w:rsidR="00120F34" w:rsidRDefault="00120F34" w:rsidP="00C73912">
            <w:pPr>
              <w:spacing w:line="360" w:lineRule="auto"/>
              <w:rPr>
                <w:b/>
                <w:bCs/>
                <w:rtl/>
              </w:rPr>
            </w:pPr>
          </w:p>
        </w:tc>
      </w:tr>
      <w:tr w:rsidR="00120F34" w:rsidTr="00BF603C">
        <w:trPr>
          <w:trHeight w:val="308"/>
        </w:trPr>
        <w:tc>
          <w:tcPr>
            <w:tcW w:w="0" w:type="auto"/>
            <w:shd w:val="pct5" w:color="auto" w:fill="auto"/>
            <w:vAlign w:val="center"/>
          </w:tcPr>
          <w:p w:rsidR="00120F34" w:rsidRPr="0064391D" w:rsidRDefault="00120F34" w:rsidP="00C73912">
            <w:pPr>
              <w:spacing w:line="360" w:lineRule="auto"/>
              <w:rPr>
                <w:b/>
                <w:bCs/>
                <w:rtl/>
              </w:rPr>
            </w:pPr>
            <w:r>
              <w:rPr>
                <w:rFonts w:hint="cs"/>
                <w:b/>
                <w:bCs/>
                <w:rtl/>
              </w:rPr>
              <w:t>5</w:t>
            </w:r>
          </w:p>
        </w:tc>
        <w:tc>
          <w:tcPr>
            <w:tcW w:w="0" w:type="auto"/>
            <w:vAlign w:val="center"/>
          </w:tcPr>
          <w:p w:rsidR="00120F34" w:rsidRPr="005E5294" w:rsidRDefault="00120F34" w:rsidP="00BF603C">
            <w:pPr>
              <w:rPr>
                <w:rFonts w:cs="Mudir MT"/>
                <w:b/>
                <w:bCs/>
                <w:sz w:val="20"/>
                <w:szCs w:val="20"/>
                <w:rtl/>
              </w:rPr>
            </w:pPr>
            <w:r w:rsidRPr="005E5294">
              <w:rPr>
                <w:rFonts w:cs="Mudir MT" w:hint="cs"/>
                <w:b/>
                <w:bCs/>
                <w:sz w:val="20"/>
                <w:szCs w:val="20"/>
                <w:rtl/>
              </w:rPr>
              <w:t xml:space="preserve">تساهم الكلية بشكل فعال في المحافظة علي البيئة </w:t>
            </w:r>
            <w:proofErr w:type="gramStart"/>
            <w:r w:rsidRPr="005E5294">
              <w:rPr>
                <w:rFonts w:cs="Mudir MT" w:hint="cs"/>
                <w:b/>
                <w:bCs/>
                <w:sz w:val="20"/>
                <w:szCs w:val="20"/>
                <w:rtl/>
              </w:rPr>
              <w:t>وتنميتها</w:t>
            </w:r>
            <w:proofErr w:type="gramEnd"/>
          </w:p>
        </w:tc>
        <w:tc>
          <w:tcPr>
            <w:tcW w:w="0" w:type="auto"/>
            <w:vAlign w:val="center"/>
          </w:tcPr>
          <w:p w:rsidR="00120F34" w:rsidRPr="0005066F" w:rsidRDefault="00120F34" w:rsidP="00C73912">
            <w:pPr>
              <w:spacing w:line="360" w:lineRule="auto"/>
              <w:rPr>
                <w:rFonts w:cs="Mudir MT"/>
                <w:b/>
                <w:bCs/>
                <w:sz w:val="22"/>
                <w:szCs w:val="22"/>
                <w:rtl/>
              </w:rPr>
            </w:pPr>
          </w:p>
        </w:tc>
        <w:tc>
          <w:tcPr>
            <w:tcW w:w="821" w:type="dxa"/>
            <w:vAlign w:val="center"/>
          </w:tcPr>
          <w:p w:rsidR="00120F34" w:rsidRPr="0005066F" w:rsidRDefault="00120F34" w:rsidP="00C73912">
            <w:pPr>
              <w:spacing w:line="360" w:lineRule="auto"/>
              <w:rPr>
                <w:rFonts w:cs="Mudir MT"/>
                <w:b/>
                <w:bCs/>
                <w:sz w:val="22"/>
                <w:szCs w:val="22"/>
                <w:rtl/>
              </w:rPr>
            </w:pPr>
          </w:p>
        </w:tc>
        <w:tc>
          <w:tcPr>
            <w:tcW w:w="654" w:type="dxa"/>
            <w:vAlign w:val="center"/>
          </w:tcPr>
          <w:p w:rsidR="00120F34" w:rsidRPr="0005066F" w:rsidRDefault="00120F34" w:rsidP="00C73912">
            <w:pPr>
              <w:spacing w:line="360" w:lineRule="auto"/>
              <w:rPr>
                <w:rFonts w:cs="Mudir MT"/>
                <w:b/>
                <w:bCs/>
                <w:sz w:val="22"/>
                <w:szCs w:val="22"/>
                <w:rtl/>
              </w:rPr>
            </w:pPr>
          </w:p>
        </w:tc>
        <w:tc>
          <w:tcPr>
            <w:tcW w:w="0" w:type="auto"/>
            <w:vAlign w:val="center"/>
          </w:tcPr>
          <w:p w:rsidR="00120F34" w:rsidRDefault="00120F34" w:rsidP="00C73912">
            <w:pPr>
              <w:spacing w:line="360" w:lineRule="auto"/>
              <w:rPr>
                <w:b/>
                <w:bCs/>
                <w:rtl/>
              </w:rPr>
            </w:pPr>
          </w:p>
        </w:tc>
      </w:tr>
      <w:tr w:rsidR="00120F34" w:rsidTr="00BF603C">
        <w:trPr>
          <w:trHeight w:val="308"/>
        </w:trPr>
        <w:tc>
          <w:tcPr>
            <w:tcW w:w="0" w:type="auto"/>
            <w:shd w:val="pct5" w:color="auto" w:fill="auto"/>
            <w:vAlign w:val="center"/>
          </w:tcPr>
          <w:p w:rsidR="00120F34" w:rsidRPr="0064391D" w:rsidRDefault="00120F34" w:rsidP="00C73912">
            <w:pPr>
              <w:spacing w:line="360" w:lineRule="auto"/>
              <w:rPr>
                <w:b/>
                <w:bCs/>
                <w:rtl/>
              </w:rPr>
            </w:pPr>
            <w:r>
              <w:rPr>
                <w:rFonts w:hint="cs"/>
                <w:b/>
                <w:bCs/>
                <w:rtl/>
              </w:rPr>
              <w:t>6</w:t>
            </w:r>
          </w:p>
        </w:tc>
        <w:tc>
          <w:tcPr>
            <w:tcW w:w="0" w:type="auto"/>
            <w:vAlign w:val="center"/>
          </w:tcPr>
          <w:p w:rsidR="00120F34" w:rsidRPr="005E5294" w:rsidRDefault="00120F34" w:rsidP="00BF603C">
            <w:pPr>
              <w:rPr>
                <w:rFonts w:cs="Mudir MT"/>
                <w:b/>
                <w:bCs/>
                <w:sz w:val="20"/>
                <w:szCs w:val="20"/>
                <w:rtl/>
              </w:rPr>
            </w:pPr>
            <w:proofErr w:type="gramStart"/>
            <w:r w:rsidRPr="005E5294">
              <w:rPr>
                <w:rFonts w:cs="Mudir MT" w:hint="cs"/>
                <w:b/>
                <w:bCs/>
                <w:sz w:val="20"/>
                <w:szCs w:val="20"/>
                <w:rtl/>
              </w:rPr>
              <w:t>تعقد</w:t>
            </w:r>
            <w:proofErr w:type="gramEnd"/>
            <w:r w:rsidRPr="005E5294">
              <w:rPr>
                <w:rFonts w:cs="Mudir MT" w:hint="cs"/>
                <w:b/>
                <w:bCs/>
                <w:sz w:val="20"/>
                <w:szCs w:val="20"/>
                <w:rtl/>
              </w:rPr>
              <w:t xml:space="preserve"> الكلية ندوات توعية بالخدمات المجتمعية التي تقدمها والمخاط</w:t>
            </w:r>
            <w:r w:rsidRPr="005E5294">
              <w:rPr>
                <w:rFonts w:cs="Mudir MT" w:hint="eastAsia"/>
                <w:b/>
                <w:bCs/>
                <w:sz w:val="20"/>
                <w:szCs w:val="20"/>
                <w:rtl/>
              </w:rPr>
              <w:t>ر</w:t>
            </w:r>
            <w:r w:rsidRPr="005E5294">
              <w:rPr>
                <w:rFonts w:cs="Mudir MT" w:hint="cs"/>
                <w:b/>
                <w:bCs/>
                <w:sz w:val="20"/>
                <w:szCs w:val="20"/>
                <w:rtl/>
              </w:rPr>
              <w:t xml:space="preserve"> البيئية </w:t>
            </w:r>
          </w:p>
        </w:tc>
        <w:tc>
          <w:tcPr>
            <w:tcW w:w="0" w:type="auto"/>
            <w:vAlign w:val="center"/>
          </w:tcPr>
          <w:p w:rsidR="00120F34" w:rsidRPr="0005066F" w:rsidRDefault="00120F34" w:rsidP="00C73912">
            <w:pPr>
              <w:spacing w:line="360" w:lineRule="auto"/>
              <w:rPr>
                <w:rFonts w:cs="Mudir MT"/>
                <w:b/>
                <w:bCs/>
                <w:sz w:val="22"/>
                <w:szCs w:val="22"/>
                <w:rtl/>
              </w:rPr>
            </w:pPr>
          </w:p>
        </w:tc>
        <w:tc>
          <w:tcPr>
            <w:tcW w:w="821" w:type="dxa"/>
            <w:vAlign w:val="center"/>
          </w:tcPr>
          <w:p w:rsidR="00120F34" w:rsidRPr="0005066F" w:rsidRDefault="00120F34" w:rsidP="00C73912">
            <w:pPr>
              <w:spacing w:line="360" w:lineRule="auto"/>
              <w:rPr>
                <w:rFonts w:cs="Mudir MT"/>
                <w:b/>
                <w:bCs/>
                <w:sz w:val="22"/>
                <w:szCs w:val="22"/>
                <w:rtl/>
              </w:rPr>
            </w:pPr>
          </w:p>
        </w:tc>
        <w:tc>
          <w:tcPr>
            <w:tcW w:w="654" w:type="dxa"/>
            <w:vAlign w:val="center"/>
          </w:tcPr>
          <w:p w:rsidR="00120F34" w:rsidRPr="0005066F" w:rsidRDefault="00120F34" w:rsidP="00C73912">
            <w:pPr>
              <w:spacing w:line="360" w:lineRule="auto"/>
              <w:rPr>
                <w:rFonts w:cs="Mudir MT"/>
                <w:b/>
                <w:bCs/>
                <w:sz w:val="22"/>
                <w:szCs w:val="22"/>
                <w:rtl/>
              </w:rPr>
            </w:pPr>
          </w:p>
        </w:tc>
        <w:tc>
          <w:tcPr>
            <w:tcW w:w="0" w:type="auto"/>
            <w:vAlign w:val="center"/>
          </w:tcPr>
          <w:p w:rsidR="00120F34" w:rsidRDefault="00120F34" w:rsidP="00C73912">
            <w:pPr>
              <w:spacing w:line="360" w:lineRule="auto"/>
              <w:rPr>
                <w:b/>
                <w:bCs/>
                <w:rtl/>
              </w:rPr>
            </w:pPr>
          </w:p>
        </w:tc>
      </w:tr>
      <w:tr w:rsidR="00120F34" w:rsidTr="00BF603C">
        <w:trPr>
          <w:trHeight w:val="308"/>
        </w:trPr>
        <w:tc>
          <w:tcPr>
            <w:tcW w:w="0" w:type="auto"/>
            <w:shd w:val="pct5" w:color="auto" w:fill="auto"/>
            <w:vAlign w:val="center"/>
          </w:tcPr>
          <w:p w:rsidR="00120F34" w:rsidRPr="0064391D" w:rsidRDefault="00120F34" w:rsidP="00C73912">
            <w:pPr>
              <w:spacing w:line="360" w:lineRule="auto"/>
              <w:rPr>
                <w:b/>
                <w:bCs/>
                <w:rtl/>
              </w:rPr>
            </w:pPr>
            <w:r>
              <w:rPr>
                <w:rFonts w:hint="cs"/>
                <w:b/>
                <w:bCs/>
                <w:rtl/>
              </w:rPr>
              <w:t>7</w:t>
            </w:r>
          </w:p>
        </w:tc>
        <w:tc>
          <w:tcPr>
            <w:tcW w:w="0" w:type="auto"/>
            <w:vAlign w:val="center"/>
          </w:tcPr>
          <w:p w:rsidR="00120F34" w:rsidRPr="005E5294" w:rsidRDefault="00120F34" w:rsidP="00BF603C">
            <w:pPr>
              <w:rPr>
                <w:rFonts w:cs="Mudir MT"/>
                <w:b/>
                <w:bCs/>
                <w:sz w:val="20"/>
                <w:szCs w:val="20"/>
                <w:rtl/>
                <w:lang w:bidi="ar-EG"/>
              </w:rPr>
            </w:pPr>
            <w:r w:rsidRPr="005E5294">
              <w:rPr>
                <w:rFonts w:cs="Mudir MT" w:hint="cs"/>
                <w:b/>
                <w:bCs/>
                <w:sz w:val="20"/>
                <w:szCs w:val="20"/>
                <w:rtl/>
                <w:lang w:bidi="ar-EG"/>
              </w:rPr>
              <w:t xml:space="preserve">يتم الإعلان بصفة دورية عن خدمات مركز الخدمة العامة </w:t>
            </w:r>
            <w:proofErr w:type="gramStart"/>
            <w:r w:rsidRPr="005E5294">
              <w:rPr>
                <w:rFonts w:cs="Mudir MT" w:hint="cs"/>
                <w:b/>
                <w:bCs/>
                <w:sz w:val="20"/>
                <w:szCs w:val="20"/>
                <w:rtl/>
                <w:lang w:bidi="ar-EG"/>
              </w:rPr>
              <w:t>بالكلية :</w:t>
            </w:r>
            <w:proofErr w:type="gramEnd"/>
          </w:p>
          <w:p w:rsidR="00120F34" w:rsidRPr="005E5294" w:rsidRDefault="00120F34" w:rsidP="00BF603C">
            <w:pPr>
              <w:pStyle w:val="ListParagraph"/>
              <w:numPr>
                <w:ilvl w:val="0"/>
                <w:numId w:val="17"/>
              </w:numPr>
              <w:ind w:left="459" w:hanging="142"/>
              <w:rPr>
                <w:rFonts w:cs="Mudir MT"/>
                <w:b/>
                <w:bCs/>
                <w:sz w:val="20"/>
                <w:szCs w:val="20"/>
                <w:lang w:bidi="ar-EG"/>
              </w:rPr>
            </w:pPr>
            <w:r w:rsidRPr="005E5294">
              <w:rPr>
                <w:rFonts w:cs="Mudir MT" w:hint="cs"/>
                <w:b/>
                <w:bCs/>
                <w:sz w:val="20"/>
                <w:szCs w:val="20"/>
                <w:rtl/>
                <w:lang w:bidi="ar-EG"/>
              </w:rPr>
              <w:t xml:space="preserve">مجال التصوير الضوئي ( تنفيذ العلامات والنظم </w:t>
            </w:r>
            <w:proofErr w:type="gramStart"/>
            <w:r w:rsidRPr="005E5294">
              <w:rPr>
                <w:rFonts w:cs="Mudir MT" w:hint="cs"/>
                <w:b/>
                <w:bCs/>
                <w:sz w:val="20"/>
                <w:szCs w:val="20"/>
                <w:rtl/>
                <w:lang w:bidi="ar-EG"/>
              </w:rPr>
              <w:t>الإرشادية ,</w:t>
            </w:r>
            <w:proofErr w:type="gramEnd"/>
            <w:r w:rsidRPr="005E5294">
              <w:rPr>
                <w:rFonts w:cs="Mudir MT" w:hint="cs"/>
                <w:b/>
                <w:bCs/>
                <w:sz w:val="20"/>
                <w:szCs w:val="20"/>
                <w:rtl/>
                <w:lang w:bidi="ar-EG"/>
              </w:rPr>
              <w:t xml:space="preserve"> والدعاية والإعلان.....الخ )</w:t>
            </w:r>
          </w:p>
          <w:p w:rsidR="00120F34" w:rsidRPr="005E5294" w:rsidRDefault="00120F34" w:rsidP="00BF603C">
            <w:pPr>
              <w:pStyle w:val="ListParagraph"/>
              <w:numPr>
                <w:ilvl w:val="0"/>
                <w:numId w:val="17"/>
              </w:numPr>
              <w:ind w:left="459" w:hanging="142"/>
              <w:rPr>
                <w:rFonts w:cs="Mudir MT"/>
                <w:b/>
                <w:bCs/>
                <w:sz w:val="20"/>
                <w:szCs w:val="20"/>
                <w:lang w:bidi="ar-EG"/>
              </w:rPr>
            </w:pPr>
            <w:r w:rsidRPr="005E5294">
              <w:rPr>
                <w:rFonts w:cs="Mudir MT" w:hint="cs"/>
                <w:b/>
                <w:bCs/>
                <w:sz w:val="20"/>
                <w:szCs w:val="20"/>
                <w:rtl/>
                <w:lang w:bidi="ar-EG"/>
              </w:rPr>
              <w:t xml:space="preserve">مجال التصميم الداخلي والصناعي ( تجهيز القاعات </w:t>
            </w:r>
            <w:proofErr w:type="gramStart"/>
            <w:r w:rsidRPr="005E5294">
              <w:rPr>
                <w:rFonts w:cs="Mudir MT" w:hint="cs"/>
                <w:b/>
                <w:bCs/>
                <w:sz w:val="20"/>
                <w:szCs w:val="20"/>
                <w:rtl/>
                <w:lang w:bidi="ar-EG"/>
              </w:rPr>
              <w:t>الدراسية ,</w:t>
            </w:r>
            <w:proofErr w:type="gramEnd"/>
            <w:r w:rsidRPr="005E5294">
              <w:rPr>
                <w:rFonts w:cs="Mudir MT" w:hint="cs"/>
                <w:b/>
                <w:bCs/>
                <w:sz w:val="20"/>
                <w:szCs w:val="20"/>
                <w:rtl/>
                <w:lang w:bidi="ar-EG"/>
              </w:rPr>
              <w:t xml:space="preserve"> صناعة الأثاث المكتبي ,الدروع والميداليا</w:t>
            </w:r>
            <w:r w:rsidRPr="005E5294">
              <w:rPr>
                <w:rFonts w:cs="Mudir MT" w:hint="eastAsia"/>
                <w:b/>
                <w:bCs/>
                <w:sz w:val="20"/>
                <w:szCs w:val="20"/>
                <w:rtl/>
                <w:lang w:bidi="ar-EG"/>
              </w:rPr>
              <w:t>ت</w:t>
            </w:r>
            <w:r w:rsidRPr="005E5294">
              <w:rPr>
                <w:rFonts w:cs="Mudir MT" w:hint="cs"/>
                <w:b/>
                <w:bCs/>
                <w:sz w:val="20"/>
                <w:szCs w:val="20"/>
                <w:rtl/>
                <w:lang w:bidi="ar-EG"/>
              </w:rPr>
              <w:t xml:space="preserve"> .............الخ ).</w:t>
            </w:r>
          </w:p>
          <w:p w:rsidR="00120F34" w:rsidRPr="005E5294" w:rsidRDefault="00120F34" w:rsidP="00BF603C">
            <w:pPr>
              <w:pStyle w:val="ListParagraph"/>
              <w:numPr>
                <w:ilvl w:val="0"/>
                <w:numId w:val="17"/>
              </w:numPr>
              <w:ind w:left="459" w:hanging="142"/>
              <w:rPr>
                <w:rFonts w:cs="Mudir MT"/>
                <w:b/>
                <w:bCs/>
                <w:sz w:val="20"/>
                <w:szCs w:val="20"/>
                <w:lang w:bidi="ar-EG"/>
              </w:rPr>
            </w:pPr>
            <w:r w:rsidRPr="005E5294">
              <w:rPr>
                <w:rFonts w:cs="Mudir MT" w:hint="cs"/>
                <w:b/>
                <w:bCs/>
                <w:sz w:val="20"/>
                <w:szCs w:val="20"/>
                <w:rtl/>
                <w:lang w:bidi="ar-EG"/>
              </w:rPr>
              <w:t>مجال المنسوجات ( تنفيذ الأعلام الزي الموحد للقطاعات المختلفة  .......الخ ).</w:t>
            </w:r>
          </w:p>
          <w:p w:rsidR="00120F34" w:rsidRPr="005E5294" w:rsidRDefault="00120F34" w:rsidP="00BF603C">
            <w:pPr>
              <w:pStyle w:val="ListParagraph"/>
              <w:numPr>
                <w:ilvl w:val="0"/>
                <w:numId w:val="17"/>
              </w:numPr>
              <w:ind w:left="459" w:hanging="142"/>
              <w:rPr>
                <w:rFonts w:cs="Mudir MT"/>
                <w:b/>
                <w:bCs/>
                <w:sz w:val="20"/>
                <w:szCs w:val="20"/>
                <w:rtl/>
                <w:lang w:bidi="ar-EG"/>
              </w:rPr>
            </w:pPr>
            <w:r w:rsidRPr="005E5294">
              <w:rPr>
                <w:rFonts w:cs="Mudir MT" w:hint="cs"/>
                <w:b/>
                <w:bCs/>
                <w:sz w:val="20"/>
                <w:szCs w:val="20"/>
                <w:rtl/>
                <w:lang w:bidi="ar-EG"/>
              </w:rPr>
              <w:t xml:space="preserve">الدورات التدريبية التي يقدمها المركز ( الدورات المؤهلة للالتحاق بكليات الفنون التطبيقية والدراسات </w:t>
            </w:r>
            <w:proofErr w:type="gramStart"/>
            <w:r w:rsidRPr="005E5294">
              <w:rPr>
                <w:rFonts w:cs="Mudir MT" w:hint="cs"/>
                <w:b/>
                <w:bCs/>
                <w:sz w:val="20"/>
                <w:szCs w:val="20"/>
                <w:rtl/>
                <w:lang w:bidi="ar-EG"/>
              </w:rPr>
              <w:t>الحرة .</w:t>
            </w:r>
            <w:proofErr w:type="gramEnd"/>
            <w:r w:rsidRPr="005E5294">
              <w:rPr>
                <w:rFonts w:cs="Mudir MT" w:hint="cs"/>
                <w:b/>
                <w:bCs/>
                <w:sz w:val="20"/>
                <w:szCs w:val="20"/>
                <w:rtl/>
                <w:lang w:bidi="ar-EG"/>
              </w:rPr>
              <w:t xml:space="preserve">..................الخ ) </w:t>
            </w:r>
          </w:p>
        </w:tc>
        <w:tc>
          <w:tcPr>
            <w:tcW w:w="0" w:type="auto"/>
            <w:vAlign w:val="center"/>
          </w:tcPr>
          <w:p w:rsidR="00120F34" w:rsidRPr="0005066F" w:rsidRDefault="00120F34" w:rsidP="00C73912">
            <w:pPr>
              <w:spacing w:line="360" w:lineRule="auto"/>
              <w:rPr>
                <w:rFonts w:cs="Mudir MT"/>
                <w:b/>
                <w:bCs/>
                <w:sz w:val="22"/>
                <w:szCs w:val="22"/>
                <w:rtl/>
              </w:rPr>
            </w:pPr>
          </w:p>
        </w:tc>
        <w:tc>
          <w:tcPr>
            <w:tcW w:w="821" w:type="dxa"/>
            <w:vAlign w:val="center"/>
          </w:tcPr>
          <w:p w:rsidR="00120F34" w:rsidRPr="0005066F" w:rsidRDefault="00120F34" w:rsidP="00C73912">
            <w:pPr>
              <w:spacing w:line="360" w:lineRule="auto"/>
              <w:rPr>
                <w:rFonts w:cs="Mudir MT"/>
                <w:b/>
                <w:bCs/>
                <w:sz w:val="22"/>
                <w:szCs w:val="22"/>
                <w:rtl/>
              </w:rPr>
            </w:pPr>
          </w:p>
        </w:tc>
        <w:tc>
          <w:tcPr>
            <w:tcW w:w="654" w:type="dxa"/>
            <w:vAlign w:val="center"/>
          </w:tcPr>
          <w:p w:rsidR="00120F34" w:rsidRPr="0005066F" w:rsidRDefault="00120F34" w:rsidP="00C73912">
            <w:pPr>
              <w:spacing w:line="360" w:lineRule="auto"/>
              <w:rPr>
                <w:rFonts w:cs="Mudir MT"/>
                <w:b/>
                <w:bCs/>
                <w:sz w:val="22"/>
                <w:szCs w:val="22"/>
                <w:rtl/>
              </w:rPr>
            </w:pPr>
          </w:p>
        </w:tc>
        <w:tc>
          <w:tcPr>
            <w:tcW w:w="0" w:type="auto"/>
            <w:vAlign w:val="center"/>
          </w:tcPr>
          <w:p w:rsidR="00120F34" w:rsidRDefault="00120F34" w:rsidP="00C73912">
            <w:pPr>
              <w:spacing w:line="360" w:lineRule="auto"/>
              <w:rPr>
                <w:b/>
                <w:bCs/>
                <w:rtl/>
              </w:rPr>
            </w:pPr>
          </w:p>
        </w:tc>
      </w:tr>
      <w:tr w:rsidR="00120F34" w:rsidTr="00BF603C">
        <w:trPr>
          <w:trHeight w:val="308"/>
        </w:trPr>
        <w:tc>
          <w:tcPr>
            <w:tcW w:w="0" w:type="auto"/>
            <w:shd w:val="pct5" w:color="auto" w:fill="auto"/>
            <w:vAlign w:val="center"/>
          </w:tcPr>
          <w:p w:rsidR="00120F34" w:rsidRPr="0064391D" w:rsidRDefault="00120F34" w:rsidP="00C73912">
            <w:pPr>
              <w:spacing w:line="360" w:lineRule="auto"/>
              <w:rPr>
                <w:b/>
                <w:bCs/>
                <w:rtl/>
              </w:rPr>
            </w:pPr>
            <w:r>
              <w:rPr>
                <w:rFonts w:hint="cs"/>
                <w:b/>
                <w:bCs/>
                <w:rtl/>
              </w:rPr>
              <w:t>8</w:t>
            </w:r>
          </w:p>
        </w:tc>
        <w:tc>
          <w:tcPr>
            <w:tcW w:w="0" w:type="auto"/>
            <w:vAlign w:val="center"/>
          </w:tcPr>
          <w:p w:rsidR="00120F34" w:rsidRPr="005E5294" w:rsidRDefault="00120F34" w:rsidP="00BF603C">
            <w:pPr>
              <w:rPr>
                <w:rFonts w:cs="Mudir MT"/>
                <w:b/>
                <w:bCs/>
                <w:sz w:val="20"/>
                <w:szCs w:val="20"/>
                <w:rtl/>
              </w:rPr>
            </w:pPr>
            <w:proofErr w:type="gramStart"/>
            <w:r w:rsidRPr="005E5294">
              <w:rPr>
                <w:rFonts w:cs="Mudir MT" w:hint="cs"/>
                <w:b/>
                <w:bCs/>
                <w:sz w:val="20"/>
                <w:szCs w:val="20"/>
                <w:rtl/>
              </w:rPr>
              <w:t>تشارك</w:t>
            </w:r>
            <w:proofErr w:type="gramEnd"/>
            <w:r w:rsidRPr="005E5294">
              <w:rPr>
                <w:rFonts w:cs="Mudir MT" w:hint="cs"/>
                <w:b/>
                <w:bCs/>
                <w:sz w:val="20"/>
                <w:szCs w:val="20"/>
                <w:rtl/>
              </w:rPr>
              <w:t xml:space="preserve"> الأطراف المجتمعية في مجالس الكلية لمناقشة الاحتياجات المجتمعية </w:t>
            </w:r>
          </w:p>
        </w:tc>
        <w:tc>
          <w:tcPr>
            <w:tcW w:w="0" w:type="auto"/>
            <w:vAlign w:val="center"/>
          </w:tcPr>
          <w:p w:rsidR="00120F34" w:rsidRPr="0005066F" w:rsidRDefault="00120F34" w:rsidP="00C73912">
            <w:pPr>
              <w:spacing w:line="360" w:lineRule="auto"/>
              <w:rPr>
                <w:rFonts w:cs="Mudir MT"/>
                <w:b/>
                <w:bCs/>
                <w:sz w:val="22"/>
                <w:szCs w:val="22"/>
                <w:rtl/>
              </w:rPr>
            </w:pPr>
          </w:p>
        </w:tc>
        <w:tc>
          <w:tcPr>
            <w:tcW w:w="821" w:type="dxa"/>
            <w:vAlign w:val="center"/>
          </w:tcPr>
          <w:p w:rsidR="00120F34" w:rsidRPr="0005066F" w:rsidRDefault="00120F34" w:rsidP="00C73912">
            <w:pPr>
              <w:spacing w:line="360" w:lineRule="auto"/>
              <w:rPr>
                <w:rFonts w:cs="Mudir MT"/>
                <w:b/>
                <w:bCs/>
                <w:sz w:val="22"/>
                <w:szCs w:val="22"/>
                <w:rtl/>
              </w:rPr>
            </w:pPr>
          </w:p>
        </w:tc>
        <w:tc>
          <w:tcPr>
            <w:tcW w:w="654" w:type="dxa"/>
            <w:vAlign w:val="center"/>
          </w:tcPr>
          <w:p w:rsidR="00120F34" w:rsidRPr="0005066F" w:rsidRDefault="00120F34" w:rsidP="00C73912">
            <w:pPr>
              <w:spacing w:line="360" w:lineRule="auto"/>
              <w:rPr>
                <w:rFonts w:cs="Mudir MT"/>
                <w:b/>
                <w:bCs/>
                <w:sz w:val="22"/>
                <w:szCs w:val="22"/>
                <w:rtl/>
              </w:rPr>
            </w:pPr>
          </w:p>
        </w:tc>
        <w:tc>
          <w:tcPr>
            <w:tcW w:w="0" w:type="auto"/>
            <w:vAlign w:val="center"/>
          </w:tcPr>
          <w:p w:rsidR="00120F34" w:rsidRDefault="00120F34" w:rsidP="00C73912">
            <w:pPr>
              <w:spacing w:line="360" w:lineRule="auto"/>
              <w:rPr>
                <w:b/>
                <w:bCs/>
                <w:rtl/>
              </w:rPr>
            </w:pPr>
          </w:p>
        </w:tc>
      </w:tr>
      <w:tr w:rsidR="00120F34" w:rsidTr="00BF603C">
        <w:trPr>
          <w:trHeight w:val="308"/>
        </w:trPr>
        <w:tc>
          <w:tcPr>
            <w:tcW w:w="0" w:type="auto"/>
            <w:shd w:val="pct5" w:color="auto" w:fill="auto"/>
            <w:vAlign w:val="center"/>
          </w:tcPr>
          <w:p w:rsidR="00120F34" w:rsidRPr="0064391D" w:rsidRDefault="00120F34" w:rsidP="00C73912">
            <w:pPr>
              <w:spacing w:line="360" w:lineRule="auto"/>
              <w:rPr>
                <w:b/>
                <w:bCs/>
                <w:rtl/>
              </w:rPr>
            </w:pPr>
            <w:r>
              <w:rPr>
                <w:rFonts w:hint="cs"/>
                <w:b/>
                <w:bCs/>
                <w:rtl/>
              </w:rPr>
              <w:t>9</w:t>
            </w:r>
          </w:p>
        </w:tc>
        <w:tc>
          <w:tcPr>
            <w:tcW w:w="0" w:type="auto"/>
            <w:vAlign w:val="center"/>
          </w:tcPr>
          <w:p w:rsidR="00120F34" w:rsidRPr="005E5294" w:rsidRDefault="00120F34" w:rsidP="00BF603C">
            <w:pPr>
              <w:rPr>
                <w:rFonts w:cs="Mudir MT"/>
                <w:b/>
                <w:bCs/>
                <w:sz w:val="20"/>
                <w:szCs w:val="20"/>
                <w:rtl/>
              </w:rPr>
            </w:pPr>
            <w:r w:rsidRPr="005E5294">
              <w:rPr>
                <w:rFonts w:cs="Mudir MT" w:hint="cs"/>
                <w:b/>
                <w:bCs/>
                <w:sz w:val="20"/>
                <w:szCs w:val="20"/>
                <w:rtl/>
              </w:rPr>
              <w:t xml:space="preserve">يتم قياس جودة الخدمات التي تقدمها الكلية من قبل المستفيدين والاستفادة من </w:t>
            </w:r>
            <w:proofErr w:type="spellStart"/>
            <w:r w:rsidRPr="005E5294">
              <w:rPr>
                <w:rFonts w:cs="Mudir MT" w:hint="cs"/>
                <w:b/>
                <w:bCs/>
                <w:sz w:val="20"/>
                <w:szCs w:val="20"/>
                <w:rtl/>
              </w:rPr>
              <w:t>أرائهم</w:t>
            </w:r>
            <w:proofErr w:type="spellEnd"/>
            <w:r w:rsidRPr="005E5294">
              <w:rPr>
                <w:rFonts w:cs="Mudir MT" w:hint="cs"/>
                <w:b/>
                <w:bCs/>
                <w:sz w:val="20"/>
                <w:szCs w:val="20"/>
                <w:rtl/>
              </w:rPr>
              <w:t xml:space="preserve"> </w:t>
            </w:r>
          </w:p>
        </w:tc>
        <w:tc>
          <w:tcPr>
            <w:tcW w:w="0" w:type="auto"/>
            <w:vAlign w:val="center"/>
          </w:tcPr>
          <w:p w:rsidR="00120F34" w:rsidRPr="0005066F" w:rsidRDefault="00120F34" w:rsidP="00C73912">
            <w:pPr>
              <w:spacing w:line="360" w:lineRule="auto"/>
              <w:rPr>
                <w:rFonts w:cs="Mudir MT"/>
                <w:b/>
                <w:bCs/>
                <w:sz w:val="22"/>
                <w:szCs w:val="22"/>
                <w:rtl/>
              </w:rPr>
            </w:pPr>
          </w:p>
        </w:tc>
        <w:tc>
          <w:tcPr>
            <w:tcW w:w="821" w:type="dxa"/>
            <w:vAlign w:val="center"/>
          </w:tcPr>
          <w:p w:rsidR="00120F34" w:rsidRPr="0005066F" w:rsidRDefault="00120F34" w:rsidP="00C73912">
            <w:pPr>
              <w:spacing w:line="360" w:lineRule="auto"/>
              <w:rPr>
                <w:rFonts w:cs="Mudir MT"/>
                <w:b/>
                <w:bCs/>
                <w:sz w:val="22"/>
                <w:szCs w:val="22"/>
                <w:rtl/>
              </w:rPr>
            </w:pPr>
          </w:p>
        </w:tc>
        <w:tc>
          <w:tcPr>
            <w:tcW w:w="654" w:type="dxa"/>
            <w:vAlign w:val="center"/>
          </w:tcPr>
          <w:p w:rsidR="00120F34" w:rsidRPr="0005066F" w:rsidRDefault="00120F34" w:rsidP="00C73912">
            <w:pPr>
              <w:spacing w:line="360" w:lineRule="auto"/>
              <w:rPr>
                <w:rFonts w:cs="Mudir MT"/>
                <w:b/>
                <w:bCs/>
                <w:sz w:val="22"/>
                <w:szCs w:val="22"/>
                <w:rtl/>
              </w:rPr>
            </w:pPr>
          </w:p>
        </w:tc>
        <w:tc>
          <w:tcPr>
            <w:tcW w:w="0" w:type="auto"/>
            <w:vAlign w:val="center"/>
          </w:tcPr>
          <w:p w:rsidR="00120F34" w:rsidRDefault="00120F34" w:rsidP="00C73912">
            <w:pPr>
              <w:spacing w:line="360" w:lineRule="auto"/>
              <w:rPr>
                <w:b/>
                <w:bCs/>
                <w:rtl/>
              </w:rPr>
            </w:pPr>
          </w:p>
        </w:tc>
      </w:tr>
      <w:tr w:rsidR="00120F34" w:rsidTr="00BF603C">
        <w:trPr>
          <w:trHeight w:val="308"/>
        </w:trPr>
        <w:tc>
          <w:tcPr>
            <w:tcW w:w="0" w:type="auto"/>
            <w:shd w:val="pct5" w:color="auto" w:fill="auto"/>
            <w:vAlign w:val="center"/>
          </w:tcPr>
          <w:p w:rsidR="00120F34" w:rsidRDefault="00120F34" w:rsidP="00C73912">
            <w:pPr>
              <w:spacing w:line="360" w:lineRule="auto"/>
              <w:rPr>
                <w:b/>
                <w:bCs/>
                <w:rtl/>
              </w:rPr>
            </w:pPr>
            <w:r>
              <w:rPr>
                <w:rFonts w:hint="cs"/>
                <w:b/>
                <w:bCs/>
                <w:rtl/>
              </w:rPr>
              <w:t>10</w:t>
            </w:r>
          </w:p>
        </w:tc>
        <w:tc>
          <w:tcPr>
            <w:tcW w:w="0" w:type="auto"/>
            <w:vAlign w:val="center"/>
          </w:tcPr>
          <w:p w:rsidR="00120F34" w:rsidRPr="005E5294" w:rsidRDefault="00120F34" w:rsidP="00BF603C">
            <w:pPr>
              <w:rPr>
                <w:rFonts w:cs="Mudir MT"/>
                <w:b/>
                <w:bCs/>
                <w:sz w:val="20"/>
                <w:szCs w:val="20"/>
                <w:rtl/>
              </w:rPr>
            </w:pPr>
            <w:r w:rsidRPr="005E5294">
              <w:rPr>
                <w:rFonts w:cs="Mudir MT" w:hint="cs"/>
                <w:b/>
                <w:bCs/>
                <w:sz w:val="20"/>
                <w:szCs w:val="20"/>
                <w:rtl/>
              </w:rPr>
              <w:t xml:space="preserve">سهولة وضع بروتوكول  تعاون مع الكلية </w:t>
            </w:r>
            <w:proofErr w:type="spellStart"/>
            <w:r w:rsidRPr="005E5294">
              <w:rPr>
                <w:rFonts w:cs="Mudir MT" w:hint="cs"/>
                <w:b/>
                <w:bCs/>
                <w:sz w:val="20"/>
                <w:szCs w:val="20"/>
                <w:rtl/>
              </w:rPr>
              <w:t>فى</w:t>
            </w:r>
            <w:proofErr w:type="spellEnd"/>
            <w:r w:rsidRPr="005E5294">
              <w:rPr>
                <w:rFonts w:cs="Mudir MT" w:hint="cs"/>
                <w:b/>
                <w:bCs/>
                <w:sz w:val="20"/>
                <w:szCs w:val="20"/>
                <w:rtl/>
              </w:rPr>
              <w:t xml:space="preserve"> المجالات المختلفة ( فنية </w:t>
            </w:r>
            <w:r w:rsidRPr="005E5294">
              <w:rPr>
                <w:rFonts w:cs="Mudir MT"/>
                <w:b/>
                <w:bCs/>
                <w:sz w:val="20"/>
                <w:szCs w:val="20"/>
                <w:rtl/>
              </w:rPr>
              <w:t>–</w:t>
            </w:r>
            <w:r w:rsidRPr="005E5294">
              <w:rPr>
                <w:rFonts w:cs="Mudir MT" w:hint="cs"/>
                <w:b/>
                <w:bCs/>
                <w:sz w:val="20"/>
                <w:szCs w:val="20"/>
                <w:rtl/>
              </w:rPr>
              <w:t xml:space="preserve"> ثقافية - .....الخ )</w:t>
            </w:r>
          </w:p>
        </w:tc>
        <w:tc>
          <w:tcPr>
            <w:tcW w:w="0" w:type="auto"/>
            <w:vAlign w:val="center"/>
          </w:tcPr>
          <w:p w:rsidR="00120F34" w:rsidRPr="0005066F" w:rsidRDefault="00120F34" w:rsidP="00C73912">
            <w:pPr>
              <w:spacing w:line="360" w:lineRule="auto"/>
              <w:rPr>
                <w:rFonts w:cs="Mudir MT"/>
                <w:b/>
                <w:bCs/>
                <w:sz w:val="22"/>
                <w:szCs w:val="22"/>
                <w:rtl/>
              </w:rPr>
            </w:pPr>
          </w:p>
        </w:tc>
        <w:tc>
          <w:tcPr>
            <w:tcW w:w="821" w:type="dxa"/>
            <w:vAlign w:val="center"/>
          </w:tcPr>
          <w:p w:rsidR="00120F34" w:rsidRPr="0005066F" w:rsidRDefault="00120F34" w:rsidP="00C73912">
            <w:pPr>
              <w:spacing w:line="360" w:lineRule="auto"/>
              <w:rPr>
                <w:rFonts w:cs="Mudir MT"/>
                <w:b/>
                <w:bCs/>
                <w:sz w:val="22"/>
                <w:szCs w:val="22"/>
                <w:rtl/>
              </w:rPr>
            </w:pPr>
          </w:p>
        </w:tc>
        <w:tc>
          <w:tcPr>
            <w:tcW w:w="654" w:type="dxa"/>
            <w:vAlign w:val="center"/>
          </w:tcPr>
          <w:p w:rsidR="00120F34" w:rsidRPr="0005066F" w:rsidRDefault="00120F34" w:rsidP="00C73912">
            <w:pPr>
              <w:spacing w:line="360" w:lineRule="auto"/>
              <w:rPr>
                <w:rFonts w:cs="Mudir MT"/>
                <w:b/>
                <w:bCs/>
                <w:sz w:val="22"/>
                <w:szCs w:val="22"/>
                <w:rtl/>
              </w:rPr>
            </w:pPr>
          </w:p>
        </w:tc>
        <w:tc>
          <w:tcPr>
            <w:tcW w:w="0" w:type="auto"/>
            <w:vAlign w:val="center"/>
          </w:tcPr>
          <w:p w:rsidR="00120F34" w:rsidRDefault="00120F34" w:rsidP="00C73912">
            <w:pPr>
              <w:spacing w:line="360" w:lineRule="auto"/>
              <w:rPr>
                <w:b/>
                <w:bCs/>
                <w:rtl/>
              </w:rPr>
            </w:pPr>
          </w:p>
        </w:tc>
      </w:tr>
    </w:tbl>
    <w:p w:rsidR="00706D4C" w:rsidRPr="0084556D" w:rsidRDefault="00706D4C" w:rsidP="004B1BFD">
      <w:pPr>
        <w:rPr>
          <w:rFonts w:cs="Mudir MT"/>
          <w:b/>
          <w:bCs/>
          <w:sz w:val="4"/>
          <w:szCs w:val="4"/>
          <w:rtl/>
          <w:lang w:bidi="ar-EG"/>
        </w:rPr>
      </w:pPr>
    </w:p>
    <w:p w:rsidR="004B1BFD" w:rsidRPr="0084556D" w:rsidRDefault="0084556D" w:rsidP="00BF603C">
      <w:pPr>
        <w:spacing w:line="192" w:lineRule="auto"/>
        <w:rPr>
          <w:rFonts w:cs="Mudir MT"/>
          <w:b/>
          <w:bCs/>
          <w:sz w:val="26"/>
          <w:szCs w:val="26"/>
          <w:rtl/>
          <w:lang w:bidi="ar-EG"/>
        </w:rPr>
      </w:pPr>
      <w:r w:rsidRPr="0084556D">
        <w:rPr>
          <w:rFonts w:cs="Mudir MT" w:hint="cs"/>
          <w:b/>
          <w:bCs/>
          <w:sz w:val="26"/>
          <w:szCs w:val="26"/>
          <w:rtl/>
          <w:lang w:bidi="ar-EG"/>
        </w:rPr>
        <w:t xml:space="preserve">هل يوجد </w:t>
      </w:r>
      <w:r w:rsidR="004B1BFD" w:rsidRPr="0084556D">
        <w:rPr>
          <w:rFonts w:cs="Mudir MT" w:hint="cs"/>
          <w:b/>
          <w:bCs/>
          <w:sz w:val="26"/>
          <w:szCs w:val="26"/>
          <w:rtl/>
          <w:lang w:bidi="ar-EG"/>
        </w:rPr>
        <w:t xml:space="preserve">مقترحات أخرى : </w:t>
      </w:r>
    </w:p>
    <w:p w:rsidR="00C62014" w:rsidRPr="008F727A" w:rsidRDefault="00706D4C" w:rsidP="008F727A">
      <w:pPr>
        <w:spacing w:line="360" w:lineRule="auto"/>
        <w:rPr>
          <w:rFonts w:ascii="Simplified Arabic" w:hAnsi="Simplified Arabic" w:cs="Simplified Arabic"/>
          <w:sz w:val="16"/>
          <w:szCs w:val="16"/>
          <w:rtl/>
          <w:lang w:bidi="ar-EG"/>
        </w:rPr>
      </w:pPr>
      <w:r w:rsidRPr="008F727A">
        <w:rPr>
          <w:rFonts w:ascii="Simplified Arabic" w:hAnsi="Simplified Arabic" w:cs="Simplified Arabic"/>
          <w:sz w:val="16"/>
          <w:szCs w:val="16"/>
          <w:rtl/>
          <w:lang w:bidi="ar-EG"/>
        </w:rPr>
        <w:t>............................................................................................................................................................................................................................................................................................................................................................................................</w:t>
      </w:r>
      <w:r w:rsidR="00C904A4" w:rsidRPr="008F727A">
        <w:rPr>
          <w:rFonts w:ascii="Simplified Arabic" w:hAnsi="Simplified Arabic" w:cs="Simplified Arabic"/>
          <w:sz w:val="16"/>
          <w:szCs w:val="16"/>
          <w:rtl/>
          <w:lang w:bidi="ar-EG"/>
        </w:rPr>
        <w:t xml:space="preserve"> </w:t>
      </w:r>
    </w:p>
    <w:sectPr w:rsidR="00C62014" w:rsidRPr="008F727A" w:rsidSect="008F727A">
      <w:headerReference w:type="even" r:id="rId9"/>
      <w:headerReference w:type="default" r:id="rId10"/>
      <w:footerReference w:type="default" r:id="rId11"/>
      <w:pgSz w:w="11906" w:h="16838"/>
      <w:pgMar w:top="1644" w:right="1077" w:bottom="737" w:left="1134" w:header="431" w:footer="28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D60" w:rsidRDefault="00DC3D60">
      <w:r>
        <w:separator/>
      </w:r>
    </w:p>
  </w:endnote>
  <w:endnote w:type="continuationSeparator" w:id="0">
    <w:p w:rsidR="00DC3D60" w:rsidRDefault="00DC3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DecoType Naskh Variants">
    <w:altName w:val="Courier New"/>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MUDIR">
    <w:altName w:val="Times New Roman"/>
    <w:panose1 w:val="00000000000000000000"/>
    <w:charset w:val="00"/>
    <w:family w:val="roman"/>
    <w:notTrueType/>
    <w:pitch w:val="default"/>
  </w:font>
  <w:font w:name="PT Bold Heading">
    <w:altName w:val="Courier New"/>
    <w:panose1 w:val="02010400000000000000"/>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72B" w:rsidRDefault="00861907" w:rsidP="00867D7A">
    <w:pPr>
      <w:pStyle w:val="Footer"/>
      <w:tabs>
        <w:tab w:val="clear" w:pos="8306"/>
        <w:tab w:val="right" w:pos="9386"/>
      </w:tabs>
      <w:ind w:left="-36"/>
      <w:jc w:val="center"/>
      <w:rPr>
        <w:rFonts w:cs="Arabic Transparent"/>
        <w:b/>
        <w:bCs/>
        <w:i/>
        <w:iCs/>
        <w:rtl/>
        <w:lang w:bidi="ar-EG"/>
      </w:rPr>
    </w:pPr>
    <w:r>
      <w:rPr>
        <w:noProof/>
        <w:sz w:val="20"/>
        <w:rtl/>
        <w:lang w:eastAsia="en-US"/>
      </w:rPr>
      <mc:AlternateContent>
        <mc:Choice Requires="wps">
          <w:drawing>
            <wp:anchor distT="0" distB="0" distL="114300" distR="114300" simplePos="0" relativeHeight="251656192" behindDoc="0" locked="0" layoutInCell="1" allowOverlap="1" wp14:anchorId="7942F1B2" wp14:editId="183F28B6">
              <wp:simplePos x="0" y="0"/>
              <wp:positionH relativeFrom="page">
                <wp:posOffset>676275</wp:posOffset>
              </wp:positionH>
              <wp:positionV relativeFrom="paragraph">
                <wp:posOffset>104140</wp:posOffset>
              </wp:positionV>
              <wp:extent cx="6229350" cy="0"/>
              <wp:effectExtent l="19050" t="18415" r="19050" b="1968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29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47A28C" id="Line 7"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25pt,8.2pt" to="543.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bzGgIAADM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" strokeweight="2.25pt">
              <w10:wrap anchorx="page"/>
            </v:line>
          </w:pict>
        </mc:Fallback>
      </mc:AlternateContent>
    </w:r>
  </w:p>
  <w:p w:rsidR="00F46A5A" w:rsidRDefault="0003672B" w:rsidP="00867D7A">
    <w:pPr>
      <w:pStyle w:val="Footer"/>
      <w:tabs>
        <w:tab w:val="clear" w:pos="4153"/>
        <w:tab w:val="clear" w:pos="8306"/>
        <w:tab w:val="center" w:pos="3219"/>
        <w:tab w:val="right" w:pos="9386"/>
      </w:tabs>
      <w:ind w:left="144" w:right="-1080" w:hanging="141"/>
      <w:jc w:val="center"/>
      <w:rPr>
        <w:rFonts w:cs="Arabic Transparent"/>
        <w:b/>
        <w:bCs/>
        <w:i/>
        <w:iCs/>
        <w:rtl/>
        <w:lang w:bidi="ar-EG"/>
      </w:rPr>
    </w:pPr>
    <w:r>
      <w:rPr>
        <w:rFonts w:cs="Arabic Transparent" w:hint="cs"/>
        <w:b/>
        <w:bCs/>
        <w:i/>
        <w:iCs/>
        <w:rtl/>
      </w:rPr>
      <w:t>جا</w:t>
    </w:r>
    <w:r>
      <w:rPr>
        <w:rFonts w:cs="Arabic Transparent"/>
        <w:b/>
        <w:bCs/>
        <w:i/>
        <w:iCs/>
        <w:rtl/>
      </w:rPr>
      <w:t>م</w:t>
    </w:r>
    <w:r>
      <w:rPr>
        <w:rFonts w:cs="Arabic Transparent"/>
        <w:b/>
        <w:bCs/>
        <w:i/>
        <w:iCs/>
        <w:rtl/>
        <w:lang w:bidi="ar-EG"/>
      </w:rPr>
      <w:t>ـ</w:t>
    </w:r>
    <w:r>
      <w:rPr>
        <w:rFonts w:cs="Arabic Transparent" w:hint="cs"/>
        <w:b/>
        <w:bCs/>
        <w:i/>
        <w:iCs/>
        <w:rtl/>
        <w:lang w:bidi="ar-EG"/>
      </w:rPr>
      <w:t>ـ</w:t>
    </w:r>
    <w:r>
      <w:rPr>
        <w:rFonts w:cs="Arabic Transparent"/>
        <w:b/>
        <w:bCs/>
        <w:i/>
        <w:iCs/>
        <w:rtl/>
      </w:rPr>
      <w:t>ع</w:t>
    </w:r>
    <w:r>
      <w:rPr>
        <w:rFonts w:cs="Arabic Transparent"/>
        <w:b/>
        <w:bCs/>
        <w:i/>
        <w:iCs/>
        <w:rtl/>
        <w:lang w:bidi="ar-EG"/>
      </w:rPr>
      <w:t>ـ</w:t>
    </w:r>
    <w:r>
      <w:rPr>
        <w:rFonts w:cs="Arabic Transparent" w:hint="cs"/>
        <w:b/>
        <w:bCs/>
        <w:i/>
        <w:iCs/>
        <w:rtl/>
        <w:lang w:bidi="ar-EG"/>
      </w:rPr>
      <w:t>ـ</w:t>
    </w:r>
    <w:r>
      <w:rPr>
        <w:rFonts w:cs="Arabic Transparent"/>
        <w:b/>
        <w:bCs/>
        <w:i/>
        <w:iCs/>
        <w:rtl/>
      </w:rPr>
      <w:t>ة</w:t>
    </w:r>
    <w:r w:rsidR="00E7147D">
      <w:rPr>
        <w:rFonts w:cs="Arabic Transparent" w:hint="cs"/>
        <w:b/>
        <w:bCs/>
        <w:i/>
        <w:iCs/>
        <w:rtl/>
        <w:lang w:bidi="ar-EG"/>
      </w:rPr>
      <w:t xml:space="preserve"> دمياط </w:t>
    </w:r>
    <w:r>
      <w:rPr>
        <w:rFonts w:cs="Arabic Transparent" w:hint="cs"/>
        <w:b/>
        <w:bCs/>
        <w:i/>
        <w:iCs/>
        <w:rtl/>
      </w:rPr>
      <w:t>-</w:t>
    </w:r>
    <w:r w:rsidR="004A63C7">
      <w:rPr>
        <w:rFonts w:cs="Arabic Transparent" w:hint="cs"/>
        <w:b/>
        <w:bCs/>
        <w:i/>
        <w:iCs/>
        <w:rtl/>
      </w:rPr>
      <w:t xml:space="preserve"> </w:t>
    </w:r>
    <w:r>
      <w:rPr>
        <w:rFonts w:cs="Arabic Transparent" w:hint="cs"/>
        <w:b/>
        <w:bCs/>
        <w:i/>
        <w:iCs/>
        <w:rtl/>
      </w:rPr>
      <w:t>كلي</w:t>
    </w:r>
    <w:r>
      <w:rPr>
        <w:rFonts w:cs="Arabic Transparent"/>
        <w:b/>
        <w:bCs/>
        <w:i/>
        <w:iCs/>
        <w:rtl/>
        <w:lang w:bidi="ar-EG"/>
      </w:rPr>
      <w:t>ـ</w:t>
    </w:r>
    <w:r>
      <w:rPr>
        <w:rFonts w:cs="Arabic Transparent" w:hint="cs"/>
        <w:b/>
        <w:bCs/>
        <w:i/>
        <w:iCs/>
        <w:rtl/>
        <w:lang w:bidi="ar-EG"/>
      </w:rPr>
      <w:t>ـ</w:t>
    </w:r>
    <w:r>
      <w:rPr>
        <w:rFonts w:cs="Arabic Transparent"/>
        <w:b/>
        <w:bCs/>
        <w:i/>
        <w:iCs/>
        <w:rtl/>
      </w:rPr>
      <w:t>ة</w:t>
    </w:r>
    <w:r>
      <w:rPr>
        <w:rFonts w:cs="Arabic Transparent" w:hint="cs"/>
        <w:b/>
        <w:bCs/>
        <w:i/>
        <w:iCs/>
        <w:rtl/>
      </w:rPr>
      <w:t xml:space="preserve"> </w:t>
    </w:r>
    <w:r>
      <w:rPr>
        <w:rFonts w:cs="Arabic Transparent"/>
        <w:b/>
        <w:bCs/>
        <w:i/>
        <w:iCs/>
        <w:rtl/>
        <w:lang w:eastAsia="ar-EG" w:bidi="ar-EG"/>
      </w:rPr>
      <w:t>ال</w:t>
    </w:r>
    <w:r>
      <w:rPr>
        <w:rFonts w:cs="Arabic Transparent" w:hint="cs"/>
        <w:b/>
        <w:bCs/>
        <w:i/>
        <w:iCs/>
        <w:rtl/>
        <w:lang w:eastAsia="ar-EG" w:bidi="ar-EG"/>
      </w:rPr>
      <w:t>فن</w:t>
    </w:r>
    <w:r>
      <w:rPr>
        <w:rFonts w:cs="Arabic Transparent"/>
        <w:b/>
        <w:bCs/>
        <w:i/>
        <w:iCs/>
        <w:rtl/>
        <w:lang w:eastAsia="ar-EG" w:bidi="ar-EG"/>
      </w:rPr>
      <w:t>ـ</w:t>
    </w:r>
    <w:r>
      <w:rPr>
        <w:rFonts w:cs="Arabic Transparent" w:hint="cs"/>
        <w:b/>
        <w:bCs/>
        <w:i/>
        <w:iCs/>
        <w:rtl/>
        <w:lang w:eastAsia="ar-EG" w:bidi="ar-EG"/>
      </w:rPr>
      <w:t>ـ</w:t>
    </w:r>
    <w:r>
      <w:rPr>
        <w:rFonts w:cs="Arabic Transparent"/>
        <w:b/>
        <w:bCs/>
        <w:i/>
        <w:iCs/>
        <w:rtl/>
        <w:lang w:eastAsia="ar-EG" w:bidi="ar-EG"/>
      </w:rPr>
      <w:t>ون</w:t>
    </w:r>
    <w:r>
      <w:rPr>
        <w:rFonts w:cs="Arabic Transparent" w:hint="cs"/>
        <w:b/>
        <w:bCs/>
        <w:i/>
        <w:iCs/>
        <w:rtl/>
        <w:lang w:eastAsia="ar-EG" w:bidi="ar-EG"/>
      </w:rPr>
      <w:t xml:space="preserve"> التطبيقي</w:t>
    </w:r>
    <w:r>
      <w:rPr>
        <w:rFonts w:cs="Arabic Transparent"/>
        <w:b/>
        <w:bCs/>
        <w:i/>
        <w:iCs/>
        <w:rtl/>
        <w:lang w:eastAsia="ar-EG" w:bidi="ar-EG"/>
      </w:rPr>
      <w:t>ـ</w:t>
    </w:r>
    <w:r>
      <w:rPr>
        <w:rFonts w:cs="Arabic Transparent" w:hint="cs"/>
        <w:b/>
        <w:bCs/>
        <w:i/>
        <w:iCs/>
        <w:rtl/>
        <w:lang w:eastAsia="ar-EG" w:bidi="ar-EG"/>
      </w:rPr>
      <w:t>ــ</w:t>
    </w:r>
    <w:r>
      <w:rPr>
        <w:rFonts w:cs="Arabic Transparent"/>
        <w:b/>
        <w:bCs/>
        <w:i/>
        <w:iCs/>
        <w:rtl/>
        <w:lang w:eastAsia="ar-EG" w:bidi="ar-EG"/>
      </w:rPr>
      <w:t xml:space="preserve">ة </w:t>
    </w:r>
    <w:r>
      <w:rPr>
        <w:rFonts w:cs="Arabic Transparent" w:hint="cs"/>
        <w:b/>
        <w:bCs/>
        <w:i/>
        <w:iCs/>
        <w:rtl/>
        <w:lang w:eastAsia="ar-EG" w:bidi="ar-EG"/>
      </w:rPr>
      <w:t>بدمي</w:t>
    </w:r>
    <w:r>
      <w:rPr>
        <w:rFonts w:cs="Arabic Transparent"/>
        <w:b/>
        <w:bCs/>
        <w:i/>
        <w:iCs/>
        <w:rtl/>
        <w:lang w:eastAsia="ar-EG" w:bidi="ar-EG"/>
      </w:rPr>
      <w:t>ا</w:t>
    </w:r>
    <w:r>
      <w:rPr>
        <w:rFonts w:cs="Arabic Transparent" w:hint="cs"/>
        <w:b/>
        <w:bCs/>
        <w:i/>
        <w:iCs/>
        <w:rtl/>
        <w:lang w:eastAsia="ar-EG" w:bidi="ar-EG"/>
      </w:rPr>
      <w:t>ط</w:t>
    </w:r>
    <w:r w:rsidR="004A63C7">
      <w:rPr>
        <w:rFonts w:cs="Arabic Transparent" w:hint="cs"/>
        <w:b/>
        <w:bCs/>
        <w:i/>
        <w:iCs/>
        <w:rtl/>
        <w:lang w:eastAsia="ar-EG" w:bidi="ar-EG"/>
      </w:rPr>
      <w:t xml:space="preserve">  </w:t>
    </w:r>
    <w:r>
      <w:rPr>
        <w:rFonts w:cs="Arabic Transparent"/>
        <w:b/>
        <w:bCs/>
        <w:i/>
        <w:iCs/>
        <w:rtl/>
        <w:lang w:eastAsia="ar-EG" w:bidi="ar-EG"/>
      </w:rPr>
      <w:t>-</w:t>
    </w:r>
    <w:r>
      <w:rPr>
        <w:rFonts w:cs="Arabic Transparent" w:hint="cs"/>
        <w:b/>
        <w:bCs/>
        <w:i/>
        <w:iCs/>
        <w:rtl/>
        <w:lang w:eastAsia="ar-EG" w:bidi="ar-EG"/>
      </w:rPr>
      <w:t>ا</w:t>
    </w:r>
    <w:r>
      <w:rPr>
        <w:rFonts w:cs="Arabic Transparent"/>
        <w:b/>
        <w:bCs/>
        <w:i/>
        <w:iCs/>
        <w:rtl/>
      </w:rPr>
      <w:t>لأعص</w:t>
    </w:r>
    <w:r>
      <w:rPr>
        <w:rFonts w:cs="Arabic Transparent" w:hint="cs"/>
        <w:b/>
        <w:bCs/>
        <w:i/>
        <w:iCs/>
        <w:rtl/>
      </w:rPr>
      <w:t>ر</w:t>
    </w:r>
    <w:r>
      <w:rPr>
        <w:rFonts w:cs="Arabic Transparent"/>
        <w:b/>
        <w:bCs/>
        <w:i/>
        <w:iCs/>
        <w:rtl/>
        <w:lang w:eastAsia="ar-EG" w:bidi="ar-EG"/>
      </w:rPr>
      <w:t xml:space="preserve"> </w:t>
    </w:r>
    <w:r>
      <w:rPr>
        <w:rFonts w:cs="Arabic Transparent"/>
        <w:b/>
        <w:bCs/>
        <w:i/>
        <w:iCs/>
        <w:rtl/>
      </w:rPr>
      <w:t xml:space="preserve">ش </w:t>
    </w:r>
    <w:r w:rsidR="00F46A5A">
      <w:rPr>
        <w:rFonts w:cs="Arabic Transparent" w:hint="cs"/>
        <w:b/>
        <w:bCs/>
        <w:i/>
        <w:iCs/>
        <w:rtl/>
      </w:rPr>
      <w:t>كورنيش النيل</w:t>
    </w:r>
  </w:p>
  <w:p w:rsidR="0003672B" w:rsidRPr="00732E2D" w:rsidRDefault="0003672B" w:rsidP="00867D7A">
    <w:pPr>
      <w:pStyle w:val="Footer"/>
      <w:tabs>
        <w:tab w:val="clear" w:pos="8306"/>
        <w:tab w:val="right" w:pos="9386"/>
      </w:tabs>
      <w:ind w:left="144" w:right="90" w:firstLine="302"/>
      <w:jc w:val="center"/>
      <w:rPr>
        <w:rFonts w:cs="Arabic Transparent"/>
        <w:b/>
        <w:bCs/>
        <w:i/>
        <w:iCs/>
        <w:rtl/>
        <w:lang w:bidi="ar-EG"/>
      </w:rPr>
    </w:pPr>
    <w:r>
      <w:rPr>
        <w:rFonts w:cs="Arabic Transparent"/>
        <w:b/>
        <w:bCs/>
        <w:i/>
        <w:iCs/>
        <w:rtl/>
        <w:lang w:bidi="ar-EG"/>
      </w:rPr>
      <w:t xml:space="preserve">     </w:t>
    </w:r>
    <w:r w:rsidR="00F46A5A">
      <w:rPr>
        <w:rFonts w:cs="Arabic Transparent" w:hint="cs"/>
        <w:b/>
        <w:bCs/>
        <w:i/>
        <w:iCs/>
        <w:rtl/>
      </w:rPr>
      <w:t>2</w:t>
    </w:r>
    <w:r>
      <w:rPr>
        <w:rFonts w:cs="Arabic Transparent"/>
        <w:b/>
        <w:bCs/>
        <w:i/>
        <w:iCs/>
        <w:rtl/>
      </w:rPr>
      <w:t>353098-</w:t>
    </w:r>
    <w:r w:rsidR="00F46A5A">
      <w:rPr>
        <w:rFonts w:cs="Arabic Transparent" w:hint="cs"/>
        <w:b/>
        <w:bCs/>
        <w:i/>
        <w:iCs/>
        <w:rtl/>
      </w:rPr>
      <w:t>2</w:t>
    </w:r>
    <w:r>
      <w:rPr>
        <w:rFonts w:cs="Arabic Transparent"/>
        <w:b/>
        <w:bCs/>
        <w:i/>
        <w:iCs/>
        <w:rtl/>
      </w:rPr>
      <w:t>353089(057)</w:t>
    </w:r>
    <w:r w:rsidR="00F46A5A">
      <w:rPr>
        <w:rFonts w:cs="Arabic Transparent"/>
        <w:b/>
        <w:bCs/>
        <w:i/>
        <w:iCs/>
      </w:rPr>
      <w:t xml:space="preserve">Telefax.+2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D60" w:rsidRDefault="00DC3D60">
      <w:r>
        <w:separator/>
      </w:r>
    </w:p>
  </w:footnote>
  <w:footnote w:type="continuationSeparator" w:id="0">
    <w:p w:rsidR="00DC3D60" w:rsidRDefault="00DC3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87" w:rsidRDefault="00161C9E">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96D" w:rsidRDefault="0084556D" w:rsidP="00706D4C">
    <w:pPr>
      <w:pStyle w:val="Header"/>
      <w:tabs>
        <w:tab w:val="clear" w:pos="4153"/>
        <w:tab w:val="clear" w:pos="8306"/>
        <w:tab w:val="left" w:pos="5730"/>
        <w:tab w:val="left" w:pos="6045"/>
        <w:tab w:val="left" w:pos="6225"/>
        <w:tab w:val="right" w:pos="8424"/>
      </w:tabs>
      <w:ind w:left="2608" w:right="990"/>
      <w:rPr>
        <w:noProof/>
        <w:rtl/>
        <w:lang w:eastAsia="en-US" w:bidi="ar-EG"/>
      </w:rPr>
    </w:pPr>
    <w:r>
      <w:rPr>
        <w:noProof/>
        <w:sz w:val="20"/>
        <w:rtl/>
        <w:lang w:eastAsia="en-US"/>
      </w:rPr>
      <mc:AlternateContent>
        <mc:Choice Requires="wps">
          <w:drawing>
            <wp:anchor distT="0" distB="0" distL="114300" distR="114300" simplePos="0" relativeHeight="251655168" behindDoc="0" locked="0" layoutInCell="1" allowOverlap="1" wp14:anchorId="2F1BA2E9" wp14:editId="52459185">
              <wp:simplePos x="0" y="0"/>
              <wp:positionH relativeFrom="page">
                <wp:posOffset>5210175</wp:posOffset>
              </wp:positionH>
              <wp:positionV relativeFrom="paragraph">
                <wp:posOffset>163830</wp:posOffset>
              </wp:positionV>
              <wp:extent cx="1771650" cy="7524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nThick">
                            <a:solidFill>
                              <a:srgbClr val="000000"/>
                            </a:solidFill>
                            <a:miter lim="800000"/>
                            <a:headEnd/>
                            <a:tailEnd/>
                          </a14:hiddenLine>
                        </a:ext>
                      </a:extLst>
                    </wps:spPr>
                    <wps:txbx>
                      <w:txbxContent>
                        <w:p w:rsidR="0003672B" w:rsidRPr="00861907" w:rsidRDefault="0084556D" w:rsidP="0084556D">
                          <w:pPr>
                            <w:rPr>
                              <w:rFonts w:ascii="MUDIR" w:hAnsi="MUDIR" w:cs="PT Bold Heading"/>
                              <w:sz w:val="22"/>
                              <w:szCs w:val="22"/>
                              <w:rtl/>
                              <w:lang w:bidi="ar-EG"/>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MUDIR" w:hAnsi="MUDIR" w:cs="PT Bold Heading"/>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roofErr w:type="gramStart"/>
                          <w:r w:rsidR="0003672B" w:rsidRPr="00861907">
                            <w:rPr>
                              <w:rFonts w:ascii="MUDIR" w:hAnsi="MUDIR" w:cs="PT Bold Heading"/>
                              <w:sz w:val="22"/>
                              <w:szCs w:val="22"/>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كلية</w:t>
                          </w:r>
                          <w:proofErr w:type="gramEnd"/>
                          <w:r w:rsidR="0003672B" w:rsidRPr="00861907">
                            <w:rPr>
                              <w:rFonts w:ascii="MUDIR" w:hAnsi="MUDIR" w:cs="PT Bold Heading"/>
                              <w:sz w:val="22"/>
                              <w:szCs w:val="22"/>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03672B" w:rsidRPr="00861907">
                            <w:rPr>
                              <w:rFonts w:ascii="MUDIR" w:hAnsi="MUDIR" w:cs="PT Bold Heading"/>
                              <w:sz w:val="22"/>
                              <w:szCs w:val="22"/>
                              <w:rtl/>
                              <w:lang w:bidi="ar-EG"/>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الفن</w:t>
                          </w:r>
                          <w:r w:rsidR="0003672B" w:rsidRPr="00861907">
                            <w:rPr>
                              <w:rFonts w:ascii="MUDIR" w:hAnsi="MUDIR" w:cs="PT Bold Heading"/>
                              <w:sz w:val="22"/>
                              <w:szCs w:val="22"/>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ـ</w:t>
                          </w:r>
                          <w:proofErr w:type="spellStart"/>
                          <w:r w:rsidR="0003672B" w:rsidRPr="00861907">
                            <w:rPr>
                              <w:rFonts w:ascii="MUDIR" w:hAnsi="MUDIR" w:cs="PT Bold Heading"/>
                              <w:sz w:val="22"/>
                              <w:szCs w:val="22"/>
                              <w:rtl/>
                              <w:lang w:bidi="ar-EG"/>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ون</w:t>
                          </w:r>
                          <w:proofErr w:type="spellEnd"/>
                          <w:r w:rsidR="0003672B" w:rsidRPr="00861907">
                            <w:rPr>
                              <w:rFonts w:ascii="MUDIR" w:hAnsi="MUDIR" w:cs="PT Bold Heading"/>
                              <w:sz w:val="22"/>
                              <w:szCs w:val="22"/>
                              <w:rtl/>
                              <w:lang w:bidi="ar-EG"/>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التطبيقية</w:t>
                          </w:r>
                        </w:p>
                        <w:p w:rsidR="00A24F13" w:rsidRPr="0084556D" w:rsidRDefault="00A24F13" w:rsidP="0084556D">
                          <w:pPr>
                            <w:rPr>
                              <w:rFonts w:ascii="MUDIR" w:hAnsi="MUDIR" w:cs="PT Bold Heading"/>
                              <w:sz w:val="8"/>
                              <w:szCs w:val="2"/>
                              <w:lang w:bidi="ar-EG"/>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24F13" w:rsidRPr="007B2A74" w:rsidRDefault="00A24F13" w:rsidP="0084556D">
                          <w:pPr>
                            <w:pStyle w:val="Header"/>
                            <w:tabs>
                              <w:tab w:val="clear" w:pos="4153"/>
                              <w:tab w:val="clear" w:pos="8306"/>
                            </w:tabs>
                            <w:ind w:left="54" w:right="-851"/>
                            <w:rPr>
                              <w:noProof/>
                              <w:rtl/>
                              <w:lang w:eastAsia="en-US"/>
                            </w:rPr>
                          </w:pPr>
                          <w:r w:rsidRPr="00861907">
                            <w:rPr>
                              <w:rFonts w:ascii="MUDIR" w:hAnsi="MUDIR" w:cs="PT Bold Heading"/>
                              <w:sz w:val="22"/>
                              <w:szCs w:val="22"/>
                              <w:rtl/>
                              <w:lang w:bidi="ar-EG"/>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وحدة ضمان الجودة</w:t>
                          </w:r>
                          <w:r w:rsidR="00706D4C" w:rsidRPr="00861907">
                            <w:rPr>
                              <w:rFonts w:ascii="MUDIR" w:hAnsi="MUDIR" w:cs="PT Bold Heading" w:hint="cs"/>
                              <w:sz w:val="22"/>
                              <w:szCs w:val="22"/>
                              <w:rtl/>
                              <w:lang w:bidi="ar-EG"/>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والاعتماد</w:t>
                          </w:r>
                        </w:p>
                        <w:p w:rsidR="0003672B" w:rsidRPr="00861907" w:rsidRDefault="0003672B" w:rsidP="005844AC">
                          <w:pPr>
                            <w:spacing w:line="360" w:lineRule="auto"/>
                            <w:jc w:val="center"/>
                            <w:rPr>
                              <w:rFonts w:cs="PT Bold Heading"/>
                              <w:sz w:val="20"/>
                              <w:szCs w:val="20"/>
                              <w:rtl/>
                              <w:lang w:bidi="ar-EG"/>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03672B" w:rsidRPr="00861907" w:rsidRDefault="0003672B" w:rsidP="003F7B47">
                          <w:pPr>
                            <w:jc w:val="center"/>
                            <w:rPr>
                              <w:rFonts w:cs="PT Bold Heading"/>
                              <w:sz w:val="20"/>
                              <w:szCs w:val="20"/>
                              <w:rtl/>
                              <w:lang w:bidi="ar-EG"/>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03672B" w:rsidRPr="001616A5" w:rsidRDefault="0003672B" w:rsidP="00D541F4">
                          <w:pPr>
                            <w:spacing w:line="360" w:lineRule="auto"/>
                            <w:jc w:val="center"/>
                            <w:rPr>
                              <w:sz w:val="18"/>
                              <w:szCs w:val="1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0.25pt;margin-top:12.9pt;width:139.5pt;height:59.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" filled="f" stroked="f" strokeweight="4.5pt">
              <v:stroke linestyle="thinThick"/>
              <v:textbox>
                <w:txbxContent>
                  <w:p w:rsidR="0003672B" w:rsidRPr="00861907" w:rsidRDefault="0084556D" w:rsidP="0084556D">
                    <w:pPr>
                      <w:rPr>
                        <w:rFonts w:ascii="MUDIR" w:hAnsi="MUDIR" w:cs="PT Bold Heading"/>
                        <w:sz w:val="22"/>
                        <w:szCs w:val="22"/>
                        <w:rtl/>
                        <w:lang w:bidi="ar-EG"/>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MUDIR" w:hAnsi="MUDIR" w:cs="PT Bold Heading"/>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roofErr w:type="gramStart"/>
                    <w:r w:rsidR="0003672B" w:rsidRPr="00861907">
                      <w:rPr>
                        <w:rFonts w:ascii="MUDIR" w:hAnsi="MUDIR" w:cs="PT Bold Heading"/>
                        <w:sz w:val="22"/>
                        <w:szCs w:val="22"/>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كلية</w:t>
                    </w:r>
                    <w:proofErr w:type="gramEnd"/>
                    <w:r w:rsidR="0003672B" w:rsidRPr="00861907">
                      <w:rPr>
                        <w:rFonts w:ascii="MUDIR" w:hAnsi="MUDIR" w:cs="PT Bold Heading"/>
                        <w:sz w:val="22"/>
                        <w:szCs w:val="22"/>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03672B" w:rsidRPr="00861907">
                      <w:rPr>
                        <w:rFonts w:ascii="MUDIR" w:hAnsi="MUDIR" w:cs="PT Bold Heading"/>
                        <w:sz w:val="22"/>
                        <w:szCs w:val="22"/>
                        <w:rtl/>
                        <w:lang w:bidi="ar-EG"/>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الفن</w:t>
                    </w:r>
                    <w:r w:rsidR="0003672B" w:rsidRPr="00861907">
                      <w:rPr>
                        <w:rFonts w:ascii="MUDIR" w:hAnsi="MUDIR" w:cs="PT Bold Heading"/>
                        <w:sz w:val="22"/>
                        <w:szCs w:val="22"/>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ـ</w:t>
                    </w:r>
                    <w:proofErr w:type="spellStart"/>
                    <w:r w:rsidR="0003672B" w:rsidRPr="00861907">
                      <w:rPr>
                        <w:rFonts w:ascii="MUDIR" w:hAnsi="MUDIR" w:cs="PT Bold Heading"/>
                        <w:sz w:val="22"/>
                        <w:szCs w:val="22"/>
                        <w:rtl/>
                        <w:lang w:bidi="ar-EG"/>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ون</w:t>
                    </w:r>
                    <w:proofErr w:type="spellEnd"/>
                    <w:r w:rsidR="0003672B" w:rsidRPr="00861907">
                      <w:rPr>
                        <w:rFonts w:ascii="MUDIR" w:hAnsi="MUDIR" w:cs="PT Bold Heading"/>
                        <w:sz w:val="22"/>
                        <w:szCs w:val="22"/>
                        <w:rtl/>
                        <w:lang w:bidi="ar-EG"/>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التطبيقية</w:t>
                    </w:r>
                  </w:p>
                  <w:p w:rsidR="00A24F13" w:rsidRPr="0084556D" w:rsidRDefault="00A24F13" w:rsidP="0084556D">
                    <w:pPr>
                      <w:rPr>
                        <w:rFonts w:ascii="MUDIR" w:hAnsi="MUDIR" w:cs="PT Bold Heading"/>
                        <w:sz w:val="8"/>
                        <w:szCs w:val="2"/>
                        <w:lang w:bidi="ar-EG"/>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24F13" w:rsidRPr="007B2A74" w:rsidRDefault="00A24F13" w:rsidP="0084556D">
                    <w:pPr>
                      <w:pStyle w:val="Header"/>
                      <w:tabs>
                        <w:tab w:val="clear" w:pos="4153"/>
                        <w:tab w:val="clear" w:pos="8306"/>
                      </w:tabs>
                      <w:ind w:left="54" w:right="-851"/>
                      <w:rPr>
                        <w:noProof/>
                        <w:rtl/>
                        <w:lang w:eastAsia="en-US"/>
                      </w:rPr>
                    </w:pPr>
                    <w:r w:rsidRPr="00861907">
                      <w:rPr>
                        <w:rFonts w:ascii="MUDIR" w:hAnsi="MUDIR" w:cs="PT Bold Heading"/>
                        <w:sz w:val="22"/>
                        <w:szCs w:val="22"/>
                        <w:rtl/>
                        <w:lang w:bidi="ar-EG"/>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وحدة ضمان الجودة</w:t>
                    </w:r>
                    <w:r w:rsidR="00706D4C" w:rsidRPr="00861907">
                      <w:rPr>
                        <w:rFonts w:ascii="MUDIR" w:hAnsi="MUDIR" w:cs="PT Bold Heading" w:hint="cs"/>
                        <w:sz w:val="22"/>
                        <w:szCs w:val="22"/>
                        <w:rtl/>
                        <w:lang w:bidi="ar-EG"/>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والاعتماد</w:t>
                    </w:r>
                  </w:p>
                  <w:p w:rsidR="0003672B" w:rsidRPr="00861907" w:rsidRDefault="0003672B" w:rsidP="005844AC">
                    <w:pPr>
                      <w:spacing w:line="360" w:lineRule="auto"/>
                      <w:jc w:val="center"/>
                      <w:rPr>
                        <w:rFonts w:cs="PT Bold Heading"/>
                        <w:sz w:val="20"/>
                        <w:szCs w:val="20"/>
                        <w:rtl/>
                        <w:lang w:bidi="ar-EG"/>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03672B" w:rsidRPr="00861907" w:rsidRDefault="0003672B" w:rsidP="003F7B47">
                    <w:pPr>
                      <w:jc w:val="center"/>
                      <w:rPr>
                        <w:rFonts w:cs="PT Bold Heading"/>
                        <w:sz w:val="20"/>
                        <w:szCs w:val="20"/>
                        <w:rtl/>
                        <w:lang w:bidi="ar-EG"/>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03672B" w:rsidRPr="001616A5" w:rsidRDefault="0003672B" w:rsidP="00D541F4">
                    <w:pPr>
                      <w:spacing w:line="360" w:lineRule="auto"/>
                      <w:jc w:val="center"/>
                      <w:rPr>
                        <w:sz w:val="18"/>
                        <w:szCs w:val="18"/>
                        <w:rtl/>
                      </w:rPr>
                    </w:pPr>
                  </w:p>
                </w:txbxContent>
              </v:textbox>
              <w10:wrap anchorx="page"/>
            </v:shape>
          </w:pict>
        </mc:Fallback>
      </mc:AlternateContent>
    </w:r>
    <w:r w:rsidR="00706D4C">
      <w:rPr>
        <w:noProof/>
        <w:rtl/>
        <w:lang w:eastAsia="en-US"/>
      </w:rPr>
      <w:drawing>
        <wp:anchor distT="0" distB="0" distL="114300" distR="114300" simplePos="0" relativeHeight="251660800" behindDoc="0" locked="0" layoutInCell="1" allowOverlap="1" wp14:anchorId="51EC8317" wp14:editId="796DF925">
          <wp:simplePos x="0" y="0"/>
          <wp:positionH relativeFrom="column">
            <wp:posOffset>2188210</wp:posOffset>
          </wp:positionH>
          <wp:positionV relativeFrom="paragraph">
            <wp:posOffset>11430</wp:posOffset>
          </wp:positionV>
          <wp:extent cx="1247775" cy="704850"/>
          <wp:effectExtent l="0" t="0" r="0" b="0"/>
          <wp:wrapSquare wrapText="bothSides"/>
          <wp:docPr id="1" name="Picture 0" descr="logo Gra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aysc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704850"/>
                  </a:xfrm>
                  <a:prstGeom prst="rect">
                    <a:avLst/>
                  </a:prstGeom>
                </pic:spPr>
              </pic:pic>
            </a:graphicData>
          </a:graphic>
          <wp14:sizeRelH relativeFrom="page">
            <wp14:pctWidth>0</wp14:pctWidth>
          </wp14:sizeRelH>
          <wp14:sizeRelV relativeFrom="page">
            <wp14:pctHeight>0</wp14:pctHeight>
          </wp14:sizeRelV>
        </wp:anchor>
      </w:drawing>
    </w:r>
    <w:r w:rsidR="00861907">
      <w:rPr>
        <w:noProof/>
        <w:sz w:val="20"/>
        <w:rtl/>
        <w:lang w:eastAsia="en-US"/>
      </w:rPr>
      <mc:AlternateContent>
        <mc:Choice Requires="wps">
          <w:drawing>
            <wp:anchor distT="0" distB="0" distL="114300" distR="114300" simplePos="0" relativeHeight="251659264" behindDoc="0" locked="0" layoutInCell="1" allowOverlap="1" wp14:anchorId="0AFC00F2" wp14:editId="00BD0B2D">
              <wp:simplePos x="0" y="0"/>
              <wp:positionH relativeFrom="page">
                <wp:posOffset>293370</wp:posOffset>
              </wp:positionH>
              <wp:positionV relativeFrom="paragraph">
                <wp:posOffset>163830</wp:posOffset>
              </wp:positionV>
              <wp:extent cx="2028825" cy="752475"/>
              <wp:effectExtent l="0" t="1905" r="1905"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nThick">
                            <a:solidFill>
                              <a:srgbClr val="000000"/>
                            </a:solidFill>
                            <a:miter lim="800000"/>
                            <a:headEnd/>
                            <a:tailEnd/>
                          </a14:hiddenLine>
                        </a:ext>
                      </a:extLst>
                    </wps:spPr>
                    <wps:txbx>
                      <w:txbxContent>
                        <w:p w:rsidR="00A24F13" w:rsidRPr="00861907" w:rsidRDefault="00A24F13" w:rsidP="003F7B47">
                          <w:pPr>
                            <w:jc w:val="center"/>
                            <w:rPr>
                              <w:rFonts w:ascii="MUDIR" w:hAnsi="MUDIR" w:cs="PT Bold Heading"/>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61907">
                            <w:rPr>
                              <w:rFonts w:ascii="MUDIR" w:hAnsi="MUDIR" w:cs="PT Bold Heading"/>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Faculty of applied arts</w:t>
                          </w:r>
                        </w:p>
                        <w:p w:rsidR="00A24F13" w:rsidRPr="0084556D" w:rsidRDefault="00A24F13" w:rsidP="003F7B47">
                          <w:pPr>
                            <w:jc w:val="center"/>
                            <w:rPr>
                              <w:rFonts w:cs="PT Bold Heading"/>
                              <w:sz w:val="10"/>
                              <w:szCs w:val="10"/>
                              <w:rtl/>
                              <w:lang w:bidi="ar-EG"/>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24F13" w:rsidRPr="00A24F13" w:rsidRDefault="00A24F13" w:rsidP="00D541F4">
                          <w:pPr>
                            <w:spacing w:line="360" w:lineRule="auto"/>
                            <w:jc w:val="center"/>
                            <w:rPr>
                              <w:sz w:val="18"/>
                              <w:szCs w:val="18"/>
                              <w:rtl/>
                              <w:lang w:bidi="ar-EG"/>
                            </w:rPr>
                          </w:pPr>
                          <w:r w:rsidRPr="00861907">
                            <w:rPr>
                              <w:rFonts w:ascii="MUDIR" w:hAnsi="MUDIR" w:cs="PT Bold Heading"/>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Quality assurance unit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23.1pt;margin-top:12.9pt;width:159.75pt;height:59.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" filled="f" stroked="f" strokeweight="4.5pt">
              <v:stroke linestyle="thinThick"/>
              <v:textbox>
                <w:txbxContent>
                  <w:p w:rsidR="00A24F13" w:rsidRPr="00861907" w:rsidRDefault="00A24F13" w:rsidP="003F7B47">
                    <w:pPr>
                      <w:jc w:val="center"/>
                      <w:rPr>
                        <w:rFonts w:ascii="MUDIR" w:hAnsi="MUDIR" w:cs="PT Bold Heading"/>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61907">
                      <w:rPr>
                        <w:rFonts w:ascii="MUDIR" w:hAnsi="MUDIR" w:cs="PT Bold Heading"/>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Faculty of applied arts</w:t>
                    </w:r>
                  </w:p>
                  <w:p w:rsidR="00A24F13" w:rsidRPr="0084556D" w:rsidRDefault="00A24F13" w:rsidP="003F7B47">
                    <w:pPr>
                      <w:jc w:val="center"/>
                      <w:rPr>
                        <w:rFonts w:cs="PT Bold Heading"/>
                        <w:sz w:val="10"/>
                        <w:szCs w:val="10"/>
                        <w:rtl/>
                        <w:lang w:bidi="ar-EG"/>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24F13" w:rsidRPr="00A24F13" w:rsidRDefault="00A24F13" w:rsidP="00D541F4">
                    <w:pPr>
                      <w:spacing w:line="360" w:lineRule="auto"/>
                      <w:jc w:val="center"/>
                      <w:rPr>
                        <w:sz w:val="18"/>
                        <w:szCs w:val="18"/>
                        <w:rtl/>
                        <w:lang w:bidi="ar-EG"/>
                      </w:rPr>
                    </w:pPr>
                    <w:r w:rsidRPr="00861907">
                      <w:rPr>
                        <w:rFonts w:ascii="MUDIR" w:hAnsi="MUDIR" w:cs="PT Bold Heading"/>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Quality assurance unit</w:t>
                    </w:r>
                  </w:p>
                </w:txbxContent>
              </v:textbox>
              <w10:wrap anchorx="page"/>
            </v:shape>
          </w:pict>
        </mc:Fallback>
      </mc:AlternateContent>
    </w:r>
    <w:r w:rsidR="0044396D">
      <w:rPr>
        <w:noProof/>
        <w:rtl/>
        <w:lang w:eastAsia="en-US"/>
      </w:rPr>
      <w:tab/>
    </w:r>
    <w:r w:rsidR="00A24F13">
      <w:rPr>
        <w:noProof/>
        <w:rtl/>
        <w:lang w:eastAsia="en-US"/>
      </w:rPr>
      <w:tab/>
    </w:r>
    <w:r w:rsidR="00A24F13">
      <w:rPr>
        <w:noProof/>
        <w:rtl/>
        <w:lang w:eastAsia="en-US"/>
      </w:rPr>
      <w:tab/>
    </w:r>
    <w:r w:rsidR="00A24F13">
      <w:rPr>
        <w:noProof/>
        <w:rtl/>
        <w:lang w:eastAsia="en-US" w:bidi="ar-EG"/>
      </w:rPr>
      <w:tab/>
    </w:r>
  </w:p>
  <w:p w:rsidR="00A24F13" w:rsidRPr="00861907" w:rsidRDefault="00A24F13" w:rsidP="00706D4C">
    <w:pPr>
      <w:ind w:left="57" w:right="-3231"/>
      <w:jc w:val="center"/>
      <w:rPr>
        <w:rFonts w:ascii="MUDIR" w:hAnsi="MUDIR" w:cs="PT Bold Heading"/>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61907">
      <w:rPr>
        <w:rFonts w:ascii="MUDIR" w:hAnsi="MUDIR" w:cs="PT Bold Heading"/>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p>
  <w:p w:rsidR="00E7147D" w:rsidRPr="00867D7A" w:rsidRDefault="00BF603C" w:rsidP="00A24F13">
    <w:pPr>
      <w:pStyle w:val="Header"/>
      <w:tabs>
        <w:tab w:val="clear" w:pos="4153"/>
        <w:tab w:val="left" w:pos="951"/>
        <w:tab w:val="center" w:pos="2528"/>
      </w:tabs>
      <w:rPr>
        <w:sz w:val="18"/>
        <w:szCs w:val="18"/>
        <w:rtl/>
      </w:rPr>
    </w:pPr>
    <w:r>
      <w:rPr>
        <w:noProof/>
        <w:sz w:val="20"/>
        <w:rtl/>
        <w:lang w:eastAsia="en-US"/>
      </w:rPr>
      <mc:AlternateContent>
        <mc:Choice Requires="wps">
          <w:drawing>
            <wp:anchor distT="0" distB="0" distL="114300" distR="114300" simplePos="0" relativeHeight="251660288" behindDoc="0" locked="0" layoutInCell="1" allowOverlap="1" wp14:anchorId="6F6266DB" wp14:editId="2D10D187">
              <wp:simplePos x="0" y="0"/>
              <wp:positionH relativeFrom="column">
                <wp:posOffset>-240665</wp:posOffset>
              </wp:positionH>
              <wp:positionV relativeFrom="paragraph">
                <wp:posOffset>506095</wp:posOffset>
              </wp:positionV>
              <wp:extent cx="6657975" cy="0"/>
              <wp:effectExtent l="0" t="19050" r="952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412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18.95pt;margin-top:39.85pt;width:52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FVIA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" strokeweight="3.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7008"/>
    <w:multiLevelType w:val="hybridMultilevel"/>
    <w:tmpl w:val="7F72A6CA"/>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D44260E"/>
    <w:multiLevelType w:val="hybridMultilevel"/>
    <w:tmpl w:val="01B86AF2"/>
    <w:lvl w:ilvl="0" w:tplc="E698163A">
      <w:start w:val="1"/>
      <w:numFmt w:val="decimal"/>
      <w:lvlText w:val="%1-"/>
      <w:lvlJc w:val="left"/>
      <w:pPr>
        <w:ind w:left="720" w:hanging="360"/>
      </w:pPr>
      <w:rPr>
        <w:rFonts w:hint="default"/>
        <w:sz w:val="28"/>
        <w:u w:val="doub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C223F"/>
    <w:multiLevelType w:val="hybridMultilevel"/>
    <w:tmpl w:val="84BE1210"/>
    <w:lvl w:ilvl="0" w:tplc="578C04E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C354259"/>
    <w:multiLevelType w:val="hybridMultilevel"/>
    <w:tmpl w:val="419C858C"/>
    <w:lvl w:ilvl="0" w:tplc="CEAAEA6E">
      <w:start w:val="1"/>
      <w:numFmt w:val="decimal"/>
      <w:lvlText w:val="%1-"/>
      <w:lvlJc w:val="left"/>
      <w:pPr>
        <w:ind w:left="850" w:hanging="72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4">
    <w:nsid w:val="1FE2608C"/>
    <w:multiLevelType w:val="hybridMultilevel"/>
    <w:tmpl w:val="4EB253CC"/>
    <w:lvl w:ilvl="0" w:tplc="33B04D44">
      <w:start w:val="1"/>
      <w:numFmt w:val="decimal"/>
      <w:lvlText w:val="%1-"/>
      <w:lvlJc w:val="left"/>
      <w:pPr>
        <w:ind w:left="720" w:hanging="360"/>
      </w:pPr>
      <w:rPr>
        <w:rFonts w:hint="default"/>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7564C0"/>
    <w:multiLevelType w:val="hybridMultilevel"/>
    <w:tmpl w:val="CCDEFE7A"/>
    <w:lvl w:ilvl="0" w:tplc="D154427A">
      <w:numFmt w:val="bullet"/>
      <w:lvlText w:val="-"/>
      <w:lvlJc w:val="left"/>
      <w:pPr>
        <w:ind w:left="490" w:hanging="360"/>
      </w:pPr>
      <w:rPr>
        <w:rFonts w:ascii="Times New Roman" w:eastAsia="Times New Roman" w:hAnsi="Times New Roman" w:cs="Mudir MT" w:hint="default"/>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6">
    <w:nsid w:val="259B6294"/>
    <w:multiLevelType w:val="hybridMultilevel"/>
    <w:tmpl w:val="31B65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903BDD"/>
    <w:multiLevelType w:val="hybridMultilevel"/>
    <w:tmpl w:val="4EB253CC"/>
    <w:lvl w:ilvl="0" w:tplc="33B04D44">
      <w:start w:val="1"/>
      <w:numFmt w:val="decimal"/>
      <w:lvlText w:val="%1-"/>
      <w:lvlJc w:val="left"/>
      <w:pPr>
        <w:ind w:left="720" w:hanging="360"/>
      </w:pPr>
      <w:rPr>
        <w:rFonts w:hint="default"/>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7733A1"/>
    <w:multiLevelType w:val="hybridMultilevel"/>
    <w:tmpl w:val="4EB253CC"/>
    <w:lvl w:ilvl="0" w:tplc="33B04D44">
      <w:start w:val="1"/>
      <w:numFmt w:val="decimal"/>
      <w:lvlText w:val="%1-"/>
      <w:lvlJc w:val="left"/>
      <w:pPr>
        <w:ind w:left="720" w:hanging="360"/>
      </w:pPr>
      <w:rPr>
        <w:rFonts w:hint="default"/>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1A20E6"/>
    <w:multiLevelType w:val="hybridMultilevel"/>
    <w:tmpl w:val="15A0EA7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619E262F"/>
    <w:multiLevelType w:val="hybridMultilevel"/>
    <w:tmpl w:val="D79E7ADA"/>
    <w:lvl w:ilvl="0" w:tplc="34C49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A50363"/>
    <w:multiLevelType w:val="hybridMultilevel"/>
    <w:tmpl w:val="63DA120E"/>
    <w:lvl w:ilvl="0" w:tplc="02C6CA5C">
      <w:start w:val="1"/>
      <w:numFmt w:val="bullet"/>
      <w:lvlText w:val=""/>
      <w:lvlJc w:val="left"/>
      <w:pPr>
        <w:ind w:left="786" w:hanging="360"/>
      </w:pPr>
      <w:rPr>
        <w:rFonts w:ascii="Wingdings" w:hAnsi="Wingdings" w:hint="default"/>
        <w:lang w:bidi="ar-EG"/>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2">
    <w:nsid w:val="63FF785E"/>
    <w:multiLevelType w:val="hybridMultilevel"/>
    <w:tmpl w:val="6DF60D42"/>
    <w:lvl w:ilvl="0" w:tplc="2AF673E4">
      <w:numFmt w:val="bullet"/>
      <w:lvlText w:val="-"/>
      <w:lvlJc w:val="left"/>
      <w:pPr>
        <w:ind w:left="720" w:hanging="360"/>
      </w:pPr>
      <w:rPr>
        <w:rFonts w:ascii="Times New Roman" w:eastAsia="Times New Roman" w:hAnsi="Times New Roman"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F0086A"/>
    <w:multiLevelType w:val="hybridMultilevel"/>
    <w:tmpl w:val="F9D02852"/>
    <w:lvl w:ilvl="0" w:tplc="04090001">
      <w:start w:val="1"/>
      <w:numFmt w:val="bullet"/>
      <w:lvlText w:val=""/>
      <w:lvlJc w:val="left"/>
      <w:pPr>
        <w:ind w:left="720" w:hanging="360"/>
      </w:pPr>
      <w:rPr>
        <w:rFonts w:ascii="Symbol" w:hAnsi="Symbol" w:hint="default"/>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D95BC8"/>
    <w:multiLevelType w:val="hybridMultilevel"/>
    <w:tmpl w:val="50683C90"/>
    <w:lvl w:ilvl="0" w:tplc="2084AF0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F27BA9"/>
    <w:multiLevelType w:val="hybridMultilevel"/>
    <w:tmpl w:val="4EB253CC"/>
    <w:lvl w:ilvl="0" w:tplc="33B04D44">
      <w:start w:val="1"/>
      <w:numFmt w:val="decimal"/>
      <w:lvlText w:val="%1-"/>
      <w:lvlJc w:val="left"/>
      <w:pPr>
        <w:ind w:left="720" w:hanging="360"/>
      </w:pPr>
      <w:rPr>
        <w:rFonts w:hint="default"/>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0"/>
  </w:num>
  <w:num w:numId="4">
    <w:abstractNumId w:val="3"/>
  </w:num>
  <w:num w:numId="5">
    <w:abstractNumId w:val="5"/>
  </w:num>
  <w:num w:numId="6">
    <w:abstractNumId w:val="8"/>
  </w:num>
  <w:num w:numId="7">
    <w:abstractNumId w:val="1"/>
  </w:num>
  <w:num w:numId="8">
    <w:abstractNumId w:val="7"/>
  </w:num>
  <w:num w:numId="9">
    <w:abstractNumId w:val="15"/>
  </w:num>
  <w:num w:numId="10">
    <w:abstractNumId w:val="4"/>
  </w:num>
  <w:num w:numId="11">
    <w:abstractNumId w:val="13"/>
  </w:num>
  <w:num w:numId="12">
    <w:abstractNumId w:val="14"/>
  </w:num>
  <w:num w:numId="13">
    <w:abstractNumId w:val="1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873"/>
    <w:rsid w:val="00005DB6"/>
    <w:rsid w:val="00007F7F"/>
    <w:rsid w:val="0001063B"/>
    <w:rsid w:val="00011C5B"/>
    <w:rsid w:val="0001722F"/>
    <w:rsid w:val="000204F3"/>
    <w:rsid w:val="0002209D"/>
    <w:rsid w:val="00027FA1"/>
    <w:rsid w:val="00030A51"/>
    <w:rsid w:val="000311FA"/>
    <w:rsid w:val="000363E4"/>
    <w:rsid w:val="0003668C"/>
    <w:rsid w:val="0003672B"/>
    <w:rsid w:val="00042137"/>
    <w:rsid w:val="0004283B"/>
    <w:rsid w:val="00053928"/>
    <w:rsid w:val="000544C1"/>
    <w:rsid w:val="00054C25"/>
    <w:rsid w:val="0006123B"/>
    <w:rsid w:val="000656A4"/>
    <w:rsid w:val="000676E5"/>
    <w:rsid w:val="000706FB"/>
    <w:rsid w:val="00075F62"/>
    <w:rsid w:val="00083F47"/>
    <w:rsid w:val="000904FA"/>
    <w:rsid w:val="00091D19"/>
    <w:rsid w:val="00094908"/>
    <w:rsid w:val="00096433"/>
    <w:rsid w:val="000A107C"/>
    <w:rsid w:val="000A2B47"/>
    <w:rsid w:val="000A3447"/>
    <w:rsid w:val="000A4E64"/>
    <w:rsid w:val="000A515E"/>
    <w:rsid w:val="000A58BC"/>
    <w:rsid w:val="000B21E9"/>
    <w:rsid w:val="000B3030"/>
    <w:rsid w:val="000B55DD"/>
    <w:rsid w:val="000B6EAF"/>
    <w:rsid w:val="000C14CF"/>
    <w:rsid w:val="000C56E1"/>
    <w:rsid w:val="000C6CC8"/>
    <w:rsid w:val="000C76F0"/>
    <w:rsid w:val="000D0CE8"/>
    <w:rsid w:val="000D1930"/>
    <w:rsid w:val="000E4367"/>
    <w:rsid w:val="000E726C"/>
    <w:rsid w:val="000E787E"/>
    <w:rsid w:val="000F0C67"/>
    <w:rsid w:val="000F3378"/>
    <w:rsid w:val="000F3A93"/>
    <w:rsid w:val="000F4472"/>
    <w:rsid w:val="000F4E4C"/>
    <w:rsid w:val="000F75F8"/>
    <w:rsid w:val="001004FB"/>
    <w:rsid w:val="00100F1A"/>
    <w:rsid w:val="0010168C"/>
    <w:rsid w:val="001031E2"/>
    <w:rsid w:val="0010672D"/>
    <w:rsid w:val="00107AA7"/>
    <w:rsid w:val="00107FE8"/>
    <w:rsid w:val="001110C1"/>
    <w:rsid w:val="00113882"/>
    <w:rsid w:val="00113A1D"/>
    <w:rsid w:val="00120F34"/>
    <w:rsid w:val="0012205B"/>
    <w:rsid w:val="0013131D"/>
    <w:rsid w:val="001331E3"/>
    <w:rsid w:val="00135E90"/>
    <w:rsid w:val="00137028"/>
    <w:rsid w:val="0013724B"/>
    <w:rsid w:val="00137F45"/>
    <w:rsid w:val="001433D8"/>
    <w:rsid w:val="00152D3E"/>
    <w:rsid w:val="001616A5"/>
    <w:rsid w:val="00161C9E"/>
    <w:rsid w:val="001664A5"/>
    <w:rsid w:val="00166C34"/>
    <w:rsid w:val="0016783C"/>
    <w:rsid w:val="00167EF8"/>
    <w:rsid w:val="0017057E"/>
    <w:rsid w:val="00170996"/>
    <w:rsid w:val="00171EC2"/>
    <w:rsid w:val="00172DB5"/>
    <w:rsid w:val="0017794F"/>
    <w:rsid w:val="00180387"/>
    <w:rsid w:val="0018086C"/>
    <w:rsid w:val="00181E42"/>
    <w:rsid w:val="00185894"/>
    <w:rsid w:val="00185F6A"/>
    <w:rsid w:val="00186DCF"/>
    <w:rsid w:val="00190008"/>
    <w:rsid w:val="00193CB0"/>
    <w:rsid w:val="00197872"/>
    <w:rsid w:val="001A2EE2"/>
    <w:rsid w:val="001A354E"/>
    <w:rsid w:val="001A3810"/>
    <w:rsid w:val="001A5B82"/>
    <w:rsid w:val="001B12DB"/>
    <w:rsid w:val="001B6CDD"/>
    <w:rsid w:val="001B7104"/>
    <w:rsid w:val="001C3BBD"/>
    <w:rsid w:val="001D345B"/>
    <w:rsid w:val="001D39F5"/>
    <w:rsid w:val="001D4872"/>
    <w:rsid w:val="001D4D83"/>
    <w:rsid w:val="001E3355"/>
    <w:rsid w:val="001E4BD5"/>
    <w:rsid w:val="001E5538"/>
    <w:rsid w:val="001E57A1"/>
    <w:rsid w:val="001E7BAC"/>
    <w:rsid w:val="001F37CD"/>
    <w:rsid w:val="001F4FC2"/>
    <w:rsid w:val="0020365E"/>
    <w:rsid w:val="002050D0"/>
    <w:rsid w:val="002076F4"/>
    <w:rsid w:val="0021406C"/>
    <w:rsid w:val="00216A1D"/>
    <w:rsid w:val="00216B96"/>
    <w:rsid w:val="0022002C"/>
    <w:rsid w:val="00224AC9"/>
    <w:rsid w:val="00225352"/>
    <w:rsid w:val="00225DE9"/>
    <w:rsid w:val="00226997"/>
    <w:rsid w:val="00226AA5"/>
    <w:rsid w:val="00230261"/>
    <w:rsid w:val="0023471E"/>
    <w:rsid w:val="002357DC"/>
    <w:rsid w:val="00235FCF"/>
    <w:rsid w:val="002363A5"/>
    <w:rsid w:val="00236663"/>
    <w:rsid w:val="002415CF"/>
    <w:rsid w:val="002472FA"/>
    <w:rsid w:val="002513CF"/>
    <w:rsid w:val="00256CF5"/>
    <w:rsid w:val="00260769"/>
    <w:rsid w:val="00274053"/>
    <w:rsid w:val="00275BB7"/>
    <w:rsid w:val="002761D6"/>
    <w:rsid w:val="00280E08"/>
    <w:rsid w:val="00282646"/>
    <w:rsid w:val="00283462"/>
    <w:rsid w:val="0028410B"/>
    <w:rsid w:val="00291C71"/>
    <w:rsid w:val="002930DC"/>
    <w:rsid w:val="00294E26"/>
    <w:rsid w:val="00296209"/>
    <w:rsid w:val="002A0633"/>
    <w:rsid w:val="002A3C24"/>
    <w:rsid w:val="002B7967"/>
    <w:rsid w:val="002C3EDD"/>
    <w:rsid w:val="002C522F"/>
    <w:rsid w:val="002D1B68"/>
    <w:rsid w:val="002D1EDB"/>
    <w:rsid w:val="002D2268"/>
    <w:rsid w:val="002D597E"/>
    <w:rsid w:val="002E1525"/>
    <w:rsid w:val="002F22BD"/>
    <w:rsid w:val="002F47A6"/>
    <w:rsid w:val="002F5F69"/>
    <w:rsid w:val="003032C8"/>
    <w:rsid w:val="00303CFE"/>
    <w:rsid w:val="003048B3"/>
    <w:rsid w:val="00310A98"/>
    <w:rsid w:val="003147AC"/>
    <w:rsid w:val="00317D3F"/>
    <w:rsid w:val="00320538"/>
    <w:rsid w:val="00320DBC"/>
    <w:rsid w:val="00320F28"/>
    <w:rsid w:val="00322A35"/>
    <w:rsid w:val="00341EF4"/>
    <w:rsid w:val="00344307"/>
    <w:rsid w:val="003444DD"/>
    <w:rsid w:val="00345009"/>
    <w:rsid w:val="00345A50"/>
    <w:rsid w:val="00346A3B"/>
    <w:rsid w:val="00353451"/>
    <w:rsid w:val="003539BB"/>
    <w:rsid w:val="003542A0"/>
    <w:rsid w:val="00354FCA"/>
    <w:rsid w:val="0035645F"/>
    <w:rsid w:val="00360FCF"/>
    <w:rsid w:val="0036373C"/>
    <w:rsid w:val="00367A10"/>
    <w:rsid w:val="00373309"/>
    <w:rsid w:val="00385D15"/>
    <w:rsid w:val="003864A4"/>
    <w:rsid w:val="0039154B"/>
    <w:rsid w:val="0039351F"/>
    <w:rsid w:val="00395D5A"/>
    <w:rsid w:val="003A13D7"/>
    <w:rsid w:val="003A2333"/>
    <w:rsid w:val="003A307F"/>
    <w:rsid w:val="003A5C2C"/>
    <w:rsid w:val="003A64D4"/>
    <w:rsid w:val="003A760A"/>
    <w:rsid w:val="003B23E7"/>
    <w:rsid w:val="003B2DAF"/>
    <w:rsid w:val="003B58F0"/>
    <w:rsid w:val="003B5DE8"/>
    <w:rsid w:val="003B7051"/>
    <w:rsid w:val="003B7B4B"/>
    <w:rsid w:val="003C0CB0"/>
    <w:rsid w:val="003C3C90"/>
    <w:rsid w:val="003D0E53"/>
    <w:rsid w:val="003D1BAE"/>
    <w:rsid w:val="003D27C5"/>
    <w:rsid w:val="003D6552"/>
    <w:rsid w:val="003D73A6"/>
    <w:rsid w:val="003E4101"/>
    <w:rsid w:val="003E4FCB"/>
    <w:rsid w:val="003E51FC"/>
    <w:rsid w:val="003E67DD"/>
    <w:rsid w:val="003E6CDE"/>
    <w:rsid w:val="003E7FF7"/>
    <w:rsid w:val="003F1A69"/>
    <w:rsid w:val="003F3DA8"/>
    <w:rsid w:val="003F7B47"/>
    <w:rsid w:val="00401532"/>
    <w:rsid w:val="0040481C"/>
    <w:rsid w:val="00406742"/>
    <w:rsid w:val="00407F81"/>
    <w:rsid w:val="00410886"/>
    <w:rsid w:val="00412DD7"/>
    <w:rsid w:val="00413CEB"/>
    <w:rsid w:val="0041503F"/>
    <w:rsid w:val="00415BDB"/>
    <w:rsid w:val="00417B8C"/>
    <w:rsid w:val="00420E42"/>
    <w:rsid w:val="00423912"/>
    <w:rsid w:val="004302D8"/>
    <w:rsid w:val="004341E5"/>
    <w:rsid w:val="004343A2"/>
    <w:rsid w:val="0043773E"/>
    <w:rsid w:val="0044115E"/>
    <w:rsid w:val="00441541"/>
    <w:rsid w:val="0044396D"/>
    <w:rsid w:val="00446349"/>
    <w:rsid w:val="004555C2"/>
    <w:rsid w:val="00455E10"/>
    <w:rsid w:val="00457F05"/>
    <w:rsid w:val="00457F79"/>
    <w:rsid w:val="00467593"/>
    <w:rsid w:val="00467DCD"/>
    <w:rsid w:val="00471A99"/>
    <w:rsid w:val="00473824"/>
    <w:rsid w:val="004742AB"/>
    <w:rsid w:val="00482217"/>
    <w:rsid w:val="004900FA"/>
    <w:rsid w:val="00492FAB"/>
    <w:rsid w:val="00494F61"/>
    <w:rsid w:val="004A2214"/>
    <w:rsid w:val="004A3FC3"/>
    <w:rsid w:val="004A63C7"/>
    <w:rsid w:val="004A74B7"/>
    <w:rsid w:val="004B1BFD"/>
    <w:rsid w:val="004B2E67"/>
    <w:rsid w:val="004B44AF"/>
    <w:rsid w:val="004B71C0"/>
    <w:rsid w:val="004B7E6C"/>
    <w:rsid w:val="004C6F87"/>
    <w:rsid w:val="004C70E5"/>
    <w:rsid w:val="004D2076"/>
    <w:rsid w:val="004D3428"/>
    <w:rsid w:val="004D4EC6"/>
    <w:rsid w:val="004D6E36"/>
    <w:rsid w:val="004E0A5D"/>
    <w:rsid w:val="004F1DF6"/>
    <w:rsid w:val="004F40FD"/>
    <w:rsid w:val="004F6BA7"/>
    <w:rsid w:val="00501B18"/>
    <w:rsid w:val="005044E4"/>
    <w:rsid w:val="005062B8"/>
    <w:rsid w:val="00506DC2"/>
    <w:rsid w:val="00510B24"/>
    <w:rsid w:val="00511058"/>
    <w:rsid w:val="005119E8"/>
    <w:rsid w:val="0051222D"/>
    <w:rsid w:val="00512CE5"/>
    <w:rsid w:val="0051373B"/>
    <w:rsid w:val="00513B1D"/>
    <w:rsid w:val="005153E2"/>
    <w:rsid w:val="005178A6"/>
    <w:rsid w:val="00524856"/>
    <w:rsid w:val="00524FCD"/>
    <w:rsid w:val="00525445"/>
    <w:rsid w:val="00526B33"/>
    <w:rsid w:val="00526C4A"/>
    <w:rsid w:val="00526FC9"/>
    <w:rsid w:val="00536625"/>
    <w:rsid w:val="00537718"/>
    <w:rsid w:val="005418FF"/>
    <w:rsid w:val="00550024"/>
    <w:rsid w:val="0055044B"/>
    <w:rsid w:val="00554720"/>
    <w:rsid w:val="005576DA"/>
    <w:rsid w:val="005644D1"/>
    <w:rsid w:val="0056637A"/>
    <w:rsid w:val="00566651"/>
    <w:rsid w:val="005844AC"/>
    <w:rsid w:val="005A5D15"/>
    <w:rsid w:val="005A6B1C"/>
    <w:rsid w:val="005A7F2F"/>
    <w:rsid w:val="005B34A9"/>
    <w:rsid w:val="005B79F8"/>
    <w:rsid w:val="005C62BB"/>
    <w:rsid w:val="005C649B"/>
    <w:rsid w:val="005D2B66"/>
    <w:rsid w:val="005D4F57"/>
    <w:rsid w:val="005D5B9D"/>
    <w:rsid w:val="005D680F"/>
    <w:rsid w:val="005E07BC"/>
    <w:rsid w:val="005E3BFB"/>
    <w:rsid w:val="005E4671"/>
    <w:rsid w:val="005E48D1"/>
    <w:rsid w:val="005E4E6D"/>
    <w:rsid w:val="005E52D8"/>
    <w:rsid w:val="005E5D83"/>
    <w:rsid w:val="005F1318"/>
    <w:rsid w:val="005F465D"/>
    <w:rsid w:val="00602555"/>
    <w:rsid w:val="006034B5"/>
    <w:rsid w:val="00606677"/>
    <w:rsid w:val="00610952"/>
    <w:rsid w:val="00616603"/>
    <w:rsid w:val="00616831"/>
    <w:rsid w:val="00620F63"/>
    <w:rsid w:val="006212A6"/>
    <w:rsid w:val="00621783"/>
    <w:rsid w:val="00621AF7"/>
    <w:rsid w:val="00622C67"/>
    <w:rsid w:val="00622D43"/>
    <w:rsid w:val="00630B4F"/>
    <w:rsid w:val="00633779"/>
    <w:rsid w:val="00633B45"/>
    <w:rsid w:val="006346C4"/>
    <w:rsid w:val="00636DA2"/>
    <w:rsid w:val="006431D7"/>
    <w:rsid w:val="0064383F"/>
    <w:rsid w:val="006444E1"/>
    <w:rsid w:val="0064685A"/>
    <w:rsid w:val="00651C65"/>
    <w:rsid w:val="006532B5"/>
    <w:rsid w:val="006559D2"/>
    <w:rsid w:val="0066076F"/>
    <w:rsid w:val="00662018"/>
    <w:rsid w:val="006625A7"/>
    <w:rsid w:val="0066469B"/>
    <w:rsid w:val="00664D8D"/>
    <w:rsid w:val="00665AA4"/>
    <w:rsid w:val="006670C2"/>
    <w:rsid w:val="0067304B"/>
    <w:rsid w:val="00676C77"/>
    <w:rsid w:val="0067717C"/>
    <w:rsid w:val="00680904"/>
    <w:rsid w:val="006835D1"/>
    <w:rsid w:val="00692D2D"/>
    <w:rsid w:val="006A079C"/>
    <w:rsid w:val="006A63C9"/>
    <w:rsid w:val="006A6539"/>
    <w:rsid w:val="006A7886"/>
    <w:rsid w:val="006B0574"/>
    <w:rsid w:val="006B061A"/>
    <w:rsid w:val="006B418E"/>
    <w:rsid w:val="006B5FF4"/>
    <w:rsid w:val="006B60CD"/>
    <w:rsid w:val="006B700F"/>
    <w:rsid w:val="006B7620"/>
    <w:rsid w:val="006C03A4"/>
    <w:rsid w:val="006C05B1"/>
    <w:rsid w:val="006C19BB"/>
    <w:rsid w:val="006C3C15"/>
    <w:rsid w:val="006C55B9"/>
    <w:rsid w:val="006C57D2"/>
    <w:rsid w:val="006D52D8"/>
    <w:rsid w:val="006D78E6"/>
    <w:rsid w:val="006E07B8"/>
    <w:rsid w:val="006E426B"/>
    <w:rsid w:val="006E44AF"/>
    <w:rsid w:val="006F1CE0"/>
    <w:rsid w:val="006F62F8"/>
    <w:rsid w:val="006F6CA2"/>
    <w:rsid w:val="006F7D8B"/>
    <w:rsid w:val="007001E5"/>
    <w:rsid w:val="00701CBA"/>
    <w:rsid w:val="00702BCF"/>
    <w:rsid w:val="00702E6C"/>
    <w:rsid w:val="007031A6"/>
    <w:rsid w:val="00703289"/>
    <w:rsid w:val="00703986"/>
    <w:rsid w:val="00703B81"/>
    <w:rsid w:val="00706D4C"/>
    <w:rsid w:val="00707AA5"/>
    <w:rsid w:val="00707DA7"/>
    <w:rsid w:val="0071219F"/>
    <w:rsid w:val="00712BC5"/>
    <w:rsid w:val="00713B1E"/>
    <w:rsid w:val="00720A7F"/>
    <w:rsid w:val="00723C0B"/>
    <w:rsid w:val="00730506"/>
    <w:rsid w:val="00732E2D"/>
    <w:rsid w:val="007330BF"/>
    <w:rsid w:val="00735147"/>
    <w:rsid w:val="0073564C"/>
    <w:rsid w:val="00736B16"/>
    <w:rsid w:val="0073793E"/>
    <w:rsid w:val="007474E7"/>
    <w:rsid w:val="00753CB1"/>
    <w:rsid w:val="00755756"/>
    <w:rsid w:val="007622E8"/>
    <w:rsid w:val="00762614"/>
    <w:rsid w:val="007644E5"/>
    <w:rsid w:val="0076504C"/>
    <w:rsid w:val="00765466"/>
    <w:rsid w:val="00766ECD"/>
    <w:rsid w:val="00770D44"/>
    <w:rsid w:val="00771EB8"/>
    <w:rsid w:val="0077257B"/>
    <w:rsid w:val="00777348"/>
    <w:rsid w:val="00777976"/>
    <w:rsid w:val="00777CA1"/>
    <w:rsid w:val="0078013A"/>
    <w:rsid w:val="00780A9E"/>
    <w:rsid w:val="007828AA"/>
    <w:rsid w:val="00784BAE"/>
    <w:rsid w:val="00785BA4"/>
    <w:rsid w:val="007919D3"/>
    <w:rsid w:val="00792409"/>
    <w:rsid w:val="0079705D"/>
    <w:rsid w:val="00797D87"/>
    <w:rsid w:val="007A175A"/>
    <w:rsid w:val="007A1D48"/>
    <w:rsid w:val="007A2C07"/>
    <w:rsid w:val="007A49BE"/>
    <w:rsid w:val="007A4D88"/>
    <w:rsid w:val="007A50EB"/>
    <w:rsid w:val="007A62DB"/>
    <w:rsid w:val="007A63B5"/>
    <w:rsid w:val="007A78F1"/>
    <w:rsid w:val="007A7E8F"/>
    <w:rsid w:val="007B2A74"/>
    <w:rsid w:val="007B4AB2"/>
    <w:rsid w:val="007B4E95"/>
    <w:rsid w:val="007B7769"/>
    <w:rsid w:val="007C5066"/>
    <w:rsid w:val="007E11E9"/>
    <w:rsid w:val="007E3343"/>
    <w:rsid w:val="007E3FBD"/>
    <w:rsid w:val="007E5C92"/>
    <w:rsid w:val="007E65D3"/>
    <w:rsid w:val="007F1EDA"/>
    <w:rsid w:val="007F4667"/>
    <w:rsid w:val="00804882"/>
    <w:rsid w:val="00805F4B"/>
    <w:rsid w:val="00807AE3"/>
    <w:rsid w:val="008103A2"/>
    <w:rsid w:val="00810845"/>
    <w:rsid w:val="00811A11"/>
    <w:rsid w:val="008157C8"/>
    <w:rsid w:val="00815DBB"/>
    <w:rsid w:val="00821E70"/>
    <w:rsid w:val="00823DEA"/>
    <w:rsid w:val="008246C2"/>
    <w:rsid w:val="00830624"/>
    <w:rsid w:val="008306AD"/>
    <w:rsid w:val="00832B7F"/>
    <w:rsid w:val="008351ED"/>
    <w:rsid w:val="008419FE"/>
    <w:rsid w:val="00843219"/>
    <w:rsid w:val="0084556D"/>
    <w:rsid w:val="008457A2"/>
    <w:rsid w:val="00845977"/>
    <w:rsid w:val="0084612D"/>
    <w:rsid w:val="008545E2"/>
    <w:rsid w:val="0085528F"/>
    <w:rsid w:val="00861907"/>
    <w:rsid w:val="00864F47"/>
    <w:rsid w:val="0086606C"/>
    <w:rsid w:val="00866FEE"/>
    <w:rsid w:val="00867D7A"/>
    <w:rsid w:val="00881BD6"/>
    <w:rsid w:val="008845A2"/>
    <w:rsid w:val="0088742E"/>
    <w:rsid w:val="008A19B2"/>
    <w:rsid w:val="008A6628"/>
    <w:rsid w:val="008B0DA6"/>
    <w:rsid w:val="008C25A0"/>
    <w:rsid w:val="008C2C4D"/>
    <w:rsid w:val="008C6957"/>
    <w:rsid w:val="008C6A23"/>
    <w:rsid w:val="008C6AA2"/>
    <w:rsid w:val="008D0F3F"/>
    <w:rsid w:val="008D1356"/>
    <w:rsid w:val="008D2032"/>
    <w:rsid w:val="008D440C"/>
    <w:rsid w:val="008D754D"/>
    <w:rsid w:val="008E36AF"/>
    <w:rsid w:val="008E4EE7"/>
    <w:rsid w:val="008E531B"/>
    <w:rsid w:val="008E6021"/>
    <w:rsid w:val="008E63C9"/>
    <w:rsid w:val="008E7C54"/>
    <w:rsid w:val="008F642C"/>
    <w:rsid w:val="008F648E"/>
    <w:rsid w:val="008F6D50"/>
    <w:rsid w:val="008F727A"/>
    <w:rsid w:val="0090157C"/>
    <w:rsid w:val="009071B3"/>
    <w:rsid w:val="0091340B"/>
    <w:rsid w:val="009146E9"/>
    <w:rsid w:val="0091580A"/>
    <w:rsid w:val="0091625A"/>
    <w:rsid w:val="00927230"/>
    <w:rsid w:val="009318E7"/>
    <w:rsid w:val="00935B3E"/>
    <w:rsid w:val="0093640D"/>
    <w:rsid w:val="00936D4D"/>
    <w:rsid w:val="00942917"/>
    <w:rsid w:val="00942A92"/>
    <w:rsid w:val="00943087"/>
    <w:rsid w:val="00945D97"/>
    <w:rsid w:val="0094630B"/>
    <w:rsid w:val="00946CE6"/>
    <w:rsid w:val="009477F3"/>
    <w:rsid w:val="009525F6"/>
    <w:rsid w:val="0095296F"/>
    <w:rsid w:val="009536A4"/>
    <w:rsid w:val="00955660"/>
    <w:rsid w:val="0095739D"/>
    <w:rsid w:val="00962F49"/>
    <w:rsid w:val="00963571"/>
    <w:rsid w:val="00966F91"/>
    <w:rsid w:val="0097141F"/>
    <w:rsid w:val="00971BCA"/>
    <w:rsid w:val="00975D46"/>
    <w:rsid w:val="009775FE"/>
    <w:rsid w:val="009815FC"/>
    <w:rsid w:val="00985FED"/>
    <w:rsid w:val="00986D09"/>
    <w:rsid w:val="009873DD"/>
    <w:rsid w:val="009A4F3F"/>
    <w:rsid w:val="009A553E"/>
    <w:rsid w:val="009A55C7"/>
    <w:rsid w:val="009A7004"/>
    <w:rsid w:val="009B13C6"/>
    <w:rsid w:val="009B3568"/>
    <w:rsid w:val="009C4035"/>
    <w:rsid w:val="009D2622"/>
    <w:rsid w:val="009E4A13"/>
    <w:rsid w:val="009E52FF"/>
    <w:rsid w:val="009E6261"/>
    <w:rsid w:val="009E62B0"/>
    <w:rsid w:val="009F0D9D"/>
    <w:rsid w:val="009F13A3"/>
    <w:rsid w:val="009F29BB"/>
    <w:rsid w:val="00A01BCC"/>
    <w:rsid w:val="00A11799"/>
    <w:rsid w:val="00A14DD2"/>
    <w:rsid w:val="00A16ABE"/>
    <w:rsid w:val="00A208CD"/>
    <w:rsid w:val="00A24F13"/>
    <w:rsid w:val="00A25599"/>
    <w:rsid w:val="00A4007B"/>
    <w:rsid w:val="00A45E3E"/>
    <w:rsid w:val="00A4622D"/>
    <w:rsid w:val="00A51168"/>
    <w:rsid w:val="00A5691C"/>
    <w:rsid w:val="00A670F5"/>
    <w:rsid w:val="00A7324D"/>
    <w:rsid w:val="00A7607C"/>
    <w:rsid w:val="00A77197"/>
    <w:rsid w:val="00A846EE"/>
    <w:rsid w:val="00A84EA8"/>
    <w:rsid w:val="00A86543"/>
    <w:rsid w:val="00A877F3"/>
    <w:rsid w:val="00A879A4"/>
    <w:rsid w:val="00A911A0"/>
    <w:rsid w:val="00A968D4"/>
    <w:rsid w:val="00AA16DF"/>
    <w:rsid w:val="00AA1E90"/>
    <w:rsid w:val="00AA6D85"/>
    <w:rsid w:val="00AB1A47"/>
    <w:rsid w:val="00AB2EA5"/>
    <w:rsid w:val="00AB34FC"/>
    <w:rsid w:val="00AB420E"/>
    <w:rsid w:val="00AB4D2F"/>
    <w:rsid w:val="00AC3500"/>
    <w:rsid w:val="00AC7198"/>
    <w:rsid w:val="00AD0E22"/>
    <w:rsid w:val="00AD2B77"/>
    <w:rsid w:val="00AD3DE7"/>
    <w:rsid w:val="00AD4A2D"/>
    <w:rsid w:val="00AD72BE"/>
    <w:rsid w:val="00AE431F"/>
    <w:rsid w:val="00AE6B6D"/>
    <w:rsid w:val="00AF3F42"/>
    <w:rsid w:val="00AF3F49"/>
    <w:rsid w:val="00AF4C40"/>
    <w:rsid w:val="00AF4D79"/>
    <w:rsid w:val="00AF695B"/>
    <w:rsid w:val="00B010D2"/>
    <w:rsid w:val="00B03E4E"/>
    <w:rsid w:val="00B03EAC"/>
    <w:rsid w:val="00B06C80"/>
    <w:rsid w:val="00B07401"/>
    <w:rsid w:val="00B10336"/>
    <w:rsid w:val="00B1250A"/>
    <w:rsid w:val="00B15F38"/>
    <w:rsid w:val="00B17CFA"/>
    <w:rsid w:val="00B20423"/>
    <w:rsid w:val="00B20AD0"/>
    <w:rsid w:val="00B23E9C"/>
    <w:rsid w:val="00B249AD"/>
    <w:rsid w:val="00B31D2B"/>
    <w:rsid w:val="00B40396"/>
    <w:rsid w:val="00B405DA"/>
    <w:rsid w:val="00B40E62"/>
    <w:rsid w:val="00B41D4C"/>
    <w:rsid w:val="00B53603"/>
    <w:rsid w:val="00B54016"/>
    <w:rsid w:val="00B545E0"/>
    <w:rsid w:val="00B640F7"/>
    <w:rsid w:val="00B642D9"/>
    <w:rsid w:val="00B66A82"/>
    <w:rsid w:val="00B672C8"/>
    <w:rsid w:val="00B8010B"/>
    <w:rsid w:val="00B8789F"/>
    <w:rsid w:val="00B90FAA"/>
    <w:rsid w:val="00B971B0"/>
    <w:rsid w:val="00B97492"/>
    <w:rsid w:val="00B97958"/>
    <w:rsid w:val="00BA0DA3"/>
    <w:rsid w:val="00BA11C7"/>
    <w:rsid w:val="00BA24C6"/>
    <w:rsid w:val="00BA4C40"/>
    <w:rsid w:val="00BA699E"/>
    <w:rsid w:val="00BB05CB"/>
    <w:rsid w:val="00BB3591"/>
    <w:rsid w:val="00BB3F07"/>
    <w:rsid w:val="00BB4C64"/>
    <w:rsid w:val="00BB5686"/>
    <w:rsid w:val="00BC3B57"/>
    <w:rsid w:val="00BD47F0"/>
    <w:rsid w:val="00BD574E"/>
    <w:rsid w:val="00BD7AEB"/>
    <w:rsid w:val="00BE3762"/>
    <w:rsid w:val="00BE42E7"/>
    <w:rsid w:val="00BF12A3"/>
    <w:rsid w:val="00BF2574"/>
    <w:rsid w:val="00BF4551"/>
    <w:rsid w:val="00BF603C"/>
    <w:rsid w:val="00C04100"/>
    <w:rsid w:val="00C04323"/>
    <w:rsid w:val="00C0692D"/>
    <w:rsid w:val="00C073DB"/>
    <w:rsid w:val="00C07D11"/>
    <w:rsid w:val="00C11827"/>
    <w:rsid w:val="00C128EB"/>
    <w:rsid w:val="00C14C02"/>
    <w:rsid w:val="00C154BB"/>
    <w:rsid w:val="00C157AB"/>
    <w:rsid w:val="00C222BE"/>
    <w:rsid w:val="00C2323F"/>
    <w:rsid w:val="00C2635D"/>
    <w:rsid w:val="00C33F1A"/>
    <w:rsid w:val="00C377B9"/>
    <w:rsid w:val="00C41710"/>
    <w:rsid w:val="00C43CAD"/>
    <w:rsid w:val="00C45916"/>
    <w:rsid w:val="00C51079"/>
    <w:rsid w:val="00C51F1B"/>
    <w:rsid w:val="00C5463F"/>
    <w:rsid w:val="00C60577"/>
    <w:rsid w:val="00C62014"/>
    <w:rsid w:val="00C6236B"/>
    <w:rsid w:val="00C629A7"/>
    <w:rsid w:val="00C67BE2"/>
    <w:rsid w:val="00C705BA"/>
    <w:rsid w:val="00C70F74"/>
    <w:rsid w:val="00C73912"/>
    <w:rsid w:val="00C762EB"/>
    <w:rsid w:val="00C80C18"/>
    <w:rsid w:val="00C846B4"/>
    <w:rsid w:val="00C861F9"/>
    <w:rsid w:val="00C86388"/>
    <w:rsid w:val="00C870F3"/>
    <w:rsid w:val="00C903C6"/>
    <w:rsid w:val="00C904A4"/>
    <w:rsid w:val="00C90B66"/>
    <w:rsid w:val="00C962BE"/>
    <w:rsid w:val="00CA000D"/>
    <w:rsid w:val="00CA083E"/>
    <w:rsid w:val="00CA1BB6"/>
    <w:rsid w:val="00CA30DC"/>
    <w:rsid w:val="00CA41CF"/>
    <w:rsid w:val="00CB2435"/>
    <w:rsid w:val="00CC0549"/>
    <w:rsid w:val="00CC1846"/>
    <w:rsid w:val="00CD3C22"/>
    <w:rsid w:val="00CE19ED"/>
    <w:rsid w:val="00CE2F93"/>
    <w:rsid w:val="00CE5B1F"/>
    <w:rsid w:val="00CE5E8A"/>
    <w:rsid w:val="00CF648D"/>
    <w:rsid w:val="00CF652C"/>
    <w:rsid w:val="00CF742C"/>
    <w:rsid w:val="00D052F8"/>
    <w:rsid w:val="00D06B33"/>
    <w:rsid w:val="00D159F3"/>
    <w:rsid w:val="00D17A6F"/>
    <w:rsid w:val="00D218C2"/>
    <w:rsid w:val="00D22859"/>
    <w:rsid w:val="00D24472"/>
    <w:rsid w:val="00D3510C"/>
    <w:rsid w:val="00D35EC3"/>
    <w:rsid w:val="00D36612"/>
    <w:rsid w:val="00D3781B"/>
    <w:rsid w:val="00D40E1D"/>
    <w:rsid w:val="00D42227"/>
    <w:rsid w:val="00D44128"/>
    <w:rsid w:val="00D4433C"/>
    <w:rsid w:val="00D461FC"/>
    <w:rsid w:val="00D52CB9"/>
    <w:rsid w:val="00D541F4"/>
    <w:rsid w:val="00D56EF1"/>
    <w:rsid w:val="00D6126B"/>
    <w:rsid w:val="00D631A1"/>
    <w:rsid w:val="00D640DE"/>
    <w:rsid w:val="00D662EB"/>
    <w:rsid w:val="00D668CB"/>
    <w:rsid w:val="00D7169E"/>
    <w:rsid w:val="00D73FEF"/>
    <w:rsid w:val="00D74382"/>
    <w:rsid w:val="00D75C9C"/>
    <w:rsid w:val="00D77C8D"/>
    <w:rsid w:val="00D80BF3"/>
    <w:rsid w:val="00D80E4F"/>
    <w:rsid w:val="00D81CEE"/>
    <w:rsid w:val="00D83671"/>
    <w:rsid w:val="00D87DA1"/>
    <w:rsid w:val="00D87EAC"/>
    <w:rsid w:val="00D90BEA"/>
    <w:rsid w:val="00D91E51"/>
    <w:rsid w:val="00D92B7E"/>
    <w:rsid w:val="00D9587D"/>
    <w:rsid w:val="00D96F2C"/>
    <w:rsid w:val="00DA186D"/>
    <w:rsid w:val="00DA3466"/>
    <w:rsid w:val="00DA4068"/>
    <w:rsid w:val="00DA428F"/>
    <w:rsid w:val="00DA52D0"/>
    <w:rsid w:val="00DA5794"/>
    <w:rsid w:val="00DB0962"/>
    <w:rsid w:val="00DB09D8"/>
    <w:rsid w:val="00DB5F5A"/>
    <w:rsid w:val="00DB5F89"/>
    <w:rsid w:val="00DB68DC"/>
    <w:rsid w:val="00DC3D60"/>
    <w:rsid w:val="00DC3E14"/>
    <w:rsid w:val="00DC4788"/>
    <w:rsid w:val="00DD1B62"/>
    <w:rsid w:val="00DD2C1B"/>
    <w:rsid w:val="00DD47CC"/>
    <w:rsid w:val="00DD6174"/>
    <w:rsid w:val="00DE09F9"/>
    <w:rsid w:val="00DF19F8"/>
    <w:rsid w:val="00DF3AC4"/>
    <w:rsid w:val="00DF5239"/>
    <w:rsid w:val="00DF53D2"/>
    <w:rsid w:val="00DF6E21"/>
    <w:rsid w:val="00E004D9"/>
    <w:rsid w:val="00E017A3"/>
    <w:rsid w:val="00E01910"/>
    <w:rsid w:val="00E103AF"/>
    <w:rsid w:val="00E123DA"/>
    <w:rsid w:val="00E139C3"/>
    <w:rsid w:val="00E14D3F"/>
    <w:rsid w:val="00E1526F"/>
    <w:rsid w:val="00E2354E"/>
    <w:rsid w:val="00E30688"/>
    <w:rsid w:val="00E31C7A"/>
    <w:rsid w:val="00E33A08"/>
    <w:rsid w:val="00E34C85"/>
    <w:rsid w:val="00E35795"/>
    <w:rsid w:val="00E358FB"/>
    <w:rsid w:val="00E41113"/>
    <w:rsid w:val="00E41ADD"/>
    <w:rsid w:val="00E42AC1"/>
    <w:rsid w:val="00E42AF5"/>
    <w:rsid w:val="00E63873"/>
    <w:rsid w:val="00E7147D"/>
    <w:rsid w:val="00E737C4"/>
    <w:rsid w:val="00E80971"/>
    <w:rsid w:val="00E81EA3"/>
    <w:rsid w:val="00E84838"/>
    <w:rsid w:val="00E94308"/>
    <w:rsid w:val="00E960A6"/>
    <w:rsid w:val="00E97993"/>
    <w:rsid w:val="00EA0101"/>
    <w:rsid w:val="00EA07A3"/>
    <w:rsid w:val="00EA4129"/>
    <w:rsid w:val="00EA4375"/>
    <w:rsid w:val="00EA4E98"/>
    <w:rsid w:val="00EA5D51"/>
    <w:rsid w:val="00EA5EF8"/>
    <w:rsid w:val="00EA6FF0"/>
    <w:rsid w:val="00EC179B"/>
    <w:rsid w:val="00EC1EFD"/>
    <w:rsid w:val="00ED18A2"/>
    <w:rsid w:val="00EE1AF3"/>
    <w:rsid w:val="00EE1D86"/>
    <w:rsid w:val="00EE37B8"/>
    <w:rsid w:val="00EE4A96"/>
    <w:rsid w:val="00EE6298"/>
    <w:rsid w:val="00EE7DDE"/>
    <w:rsid w:val="00EF5D02"/>
    <w:rsid w:val="00F03F72"/>
    <w:rsid w:val="00F12597"/>
    <w:rsid w:val="00F1439A"/>
    <w:rsid w:val="00F1788E"/>
    <w:rsid w:val="00F21807"/>
    <w:rsid w:val="00F25737"/>
    <w:rsid w:val="00F2575D"/>
    <w:rsid w:val="00F25B09"/>
    <w:rsid w:val="00F2740E"/>
    <w:rsid w:val="00F31853"/>
    <w:rsid w:val="00F31E19"/>
    <w:rsid w:val="00F32923"/>
    <w:rsid w:val="00F32AD6"/>
    <w:rsid w:val="00F348CD"/>
    <w:rsid w:val="00F348D8"/>
    <w:rsid w:val="00F352C6"/>
    <w:rsid w:val="00F35725"/>
    <w:rsid w:val="00F35C3F"/>
    <w:rsid w:val="00F46A5A"/>
    <w:rsid w:val="00F46E54"/>
    <w:rsid w:val="00F47D83"/>
    <w:rsid w:val="00F5070F"/>
    <w:rsid w:val="00F53BC6"/>
    <w:rsid w:val="00F56E9C"/>
    <w:rsid w:val="00F60B0F"/>
    <w:rsid w:val="00F644F5"/>
    <w:rsid w:val="00F6662E"/>
    <w:rsid w:val="00F7067B"/>
    <w:rsid w:val="00F70928"/>
    <w:rsid w:val="00F74CFF"/>
    <w:rsid w:val="00F76060"/>
    <w:rsid w:val="00F76D4C"/>
    <w:rsid w:val="00F85B7C"/>
    <w:rsid w:val="00F908D8"/>
    <w:rsid w:val="00F9125B"/>
    <w:rsid w:val="00F91596"/>
    <w:rsid w:val="00F919B1"/>
    <w:rsid w:val="00F955A9"/>
    <w:rsid w:val="00FA2E3D"/>
    <w:rsid w:val="00FB0E35"/>
    <w:rsid w:val="00FC1802"/>
    <w:rsid w:val="00FC2B61"/>
    <w:rsid w:val="00FC4793"/>
    <w:rsid w:val="00FC5183"/>
    <w:rsid w:val="00FC524B"/>
    <w:rsid w:val="00FD0FE5"/>
    <w:rsid w:val="00FD1CC2"/>
    <w:rsid w:val="00FD36BC"/>
    <w:rsid w:val="00FD5210"/>
    <w:rsid w:val="00FD7645"/>
    <w:rsid w:val="00FE1774"/>
    <w:rsid w:val="00FE3739"/>
    <w:rsid w:val="00FE5E31"/>
    <w:rsid w:val="00FE621B"/>
    <w:rsid w:val="00FE783E"/>
    <w:rsid w:val="00FF22AE"/>
    <w:rsid w:val="00FF54FE"/>
    <w:rsid w:val="00FF61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1C7"/>
    <w:pPr>
      <w:bidi/>
    </w:pPr>
    <w:rPr>
      <w:sz w:val="24"/>
      <w:szCs w:val="24"/>
      <w:lang w:eastAsia="ar-SA"/>
    </w:rPr>
  </w:style>
  <w:style w:type="paragraph" w:styleId="Heading1">
    <w:name w:val="heading 1"/>
    <w:basedOn w:val="Normal"/>
    <w:next w:val="Normal"/>
    <w:qFormat/>
    <w:rsid w:val="00BA11C7"/>
    <w:pPr>
      <w:keepNext/>
      <w:outlineLvl w:val="0"/>
    </w:pPr>
    <w:rPr>
      <w:sz w:val="38"/>
      <w:szCs w:val="36"/>
    </w:rPr>
  </w:style>
  <w:style w:type="paragraph" w:styleId="Heading2">
    <w:name w:val="heading 2"/>
    <w:basedOn w:val="Normal"/>
    <w:next w:val="Normal"/>
    <w:qFormat/>
    <w:rsid w:val="00BA11C7"/>
    <w:pPr>
      <w:keepNext/>
      <w:outlineLvl w:val="1"/>
    </w:pPr>
    <w:rPr>
      <w:rFonts w:cs="Monotype Koufi"/>
      <w:sz w:val="32"/>
      <w:szCs w:val="32"/>
    </w:rPr>
  </w:style>
  <w:style w:type="paragraph" w:styleId="Heading3">
    <w:name w:val="heading 3"/>
    <w:basedOn w:val="Normal"/>
    <w:next w:val="Normal"/>
    <w:qFormat/>
    <w:rsid w:val="00BA11C7"/>
    <w:pPr>
      <w:keepNext/>
      <w:outlineLvl w:val="2"/>
    </w:pPr>
    <w:rPr>
      <w:rFonts w:cs="Monotype Koufi"/>
      <w:i/>
      <w:iCs/>
      <w:sz w:val="32"/>
      <w:szCs w:val="32"/>
    </w:rPr>
  </w:style>
  <w:style w:type="paragraph" w:styleId="Heading4">
    <w:name w:val="heading 4"/>
    <w:basedOn w:val="Normal"/>
    <w:next w:val="Normal"/>
    <w:qFormat/>
    <w:rsid w:val="00BA11C7"/>
    <w:pPr>
      <w:keepNext/>
      <w:outlineLvl w:val="3"/>
    </w:pPr>
    <w:rPr>
      <w:sz w:val="36"/>
      <w:szCs w:val="36"/>
    </w:rPr>
  </w:style>
  <w:style w:type="paragraph" w:styleId="Heading5">
    <w:name w:val="heading 5"/>
    <w:basedOn w:val="Normal"/>
    <w:next w:val="Normal"/>
    <w:qFormat/>
    <w:rsid w:val="00BA11C7"/>
    <w:pPr>
      <w:keepNext/>
      <w:jc w:val="center"/>
      <w:outlineLvl w:val="4"/>
    </w:pPr>
    <w:rPr>
      <w:rFonts w:cs="DecoType Naskh Variants"/>
      <w:sz w:val="32"/>
      <w:szCs w:val="32"/>
    </w:rPr>
  </w:style>
  <w:style w:type="paragraph" w:styleId="Heading6">
    <w:name w:val="heading 6"/>
    <w:basedOn w:val="Normal"/>
    <w:next w:val="Normal"/>
    <w:qFormat/>
    <w:rsid w:val="00BA11C7"/>
    <w:pPr>
      <w:keepNext/>
      <w:ind w:right="720"/>
      <w:jc w:val="right"/>
      <w:outlineLvl w:val="5"/>
    </w:pPr>
    <w:rPr>
      <w:rFonts w:cs="Mudir MT"/>
      <w:sz w:val="32"/>
      <w:szCs w:val="32"/>
    </w:rPr>
  </w:style>
  <w:style w:type="paragraph" w:styleId="Heading7">
    <w:name w:val="heading 7"/>
    <w:basedOn w:val="Normal"/>
    <w:next w:val="Normal"/>
    <w:qFormat/>
    <w:rsid w:val="00BA11C7"/>
    <w:pPr>
      <w:keepNext/>
      <w:outlineLvl w:val="6"/>
    </w:pPr>
    <w:rPr>
      <w:sz w:val="40"/>
      <w:szCs w:val="38"/>
    </w:rPr>
  </w:style>
  <w:style w:type="paragraph" w:styleId="Heading8">
    <w:name w:val="heading 8"/>
    <w:basedOn w:val="Normal"/>
    <w:next w:val="Normal"/>
    <w:qFormat/>
    <w:rsid w:val="00BA11C7"/>
    <w:pPr>
      <w:keepNext/>
      <w:outlineLvl w:val="7"/>
    </w:pPr>
    <w:rPr>
      <w:rFonts w:cs="Akhbar MT"/>
      <w:b/>
      <w:bCs/>
      <w:sz w:val="32"/>
      <w:szCs w:val="32"/>
    </w:rPr>
  </w:style>
  <w:style w:type="paragraph" w:styleId="Heading9">
    <w:name w:val="heading 9"/>
    <w:basedOn w:val="Normal"/>
    <w:next w:val="Normal"/>
    <w:qFormat/>
    <w:rsid w:val="00BA11C7"/>
    <w:pPr>
      <w:keepNext/>
      <w:ind w:right="180"/>
      <w:jc w:val="right"/>
      <w:outlineLvl w:val="8"/>
    </w:pPr>
    <w:rPr>
      <w:rFonts w:cs="Monotype Kouf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A11C7"/>
    <w:pPr>
      <w:ind w:right="360"/>
    </w:pPr>
    <w:rPr>
      <w:rFonts w:cs="Mudir MT"/>
      <w:sz w:val="32"/>
      <w:szCs w:val="32"/>
    </w:rPr>
  </w:style>
  <w:style w:type="paragraph" w:styleId="Header">
    <w:name w:val="header"/>
    <w:basedOn w:val="Normal"/>
    <w:rsid w:val="00BA11C7"/>
    <w:pPr>
      <w:tabs>
        <w:tab w:val="center" w:pos="4153"/>
        <w:tab w:val="right" w:pos="8306"/>
      </w:tabs>
    </w:pPr>
  </w:style>
  <w:style w:type="paragraph" w:styleId="Footer">
    <w:name w:val="footer"/>
    <w:basedOn w:val="Normal"/>
    <w:rsid w:val="00BA11C7"/>
    <w:pPr>
      <w:tabs>
        <w:tab w:val="center" w:pos="4153"/>
        <w:tab w:val="right" w:pos="8306"/>
      </w:tabs>
    </w:pPr>
  </w:style>
  <w:style w:type="paragraph" w:styleId="BodyTextIndent">
    <w:name w:val="Body Text Indent"/>
    <w:basedOn w:val="Normal"/>
    <w:rsid w:val="00BA11C7"/>
    <w:pPr>
      <w:ind w:left="26" w:firstLine="360"/>
    </w:pPr>
    <w:rPr>
      <w:rFonts w:cs="Mudir MT"/>
      <w:szCs w:val="32"/>
    </w:rPr>
  </w:style>
  <w:style w:type="paragraph" w:styleId="BodyTextIndent2">
    <w:name w:val="Body Text Indent 2"/>
    <w:basedOn w:val="Normal"/>
    <w:rsid w:val="00BA11C7"/>
    <w:pPr>
      <w:ind w:left="386" w:firstLine="180"/>
      <w:jc w:val="lowKashida"/>
    </w:pPr>
    <w:rPr>
      <w:rFonts w:cs="Mudir MT"/>
      <w:sz w:val="28"/>
      <w:szCs w:val="28"/>
    </w:rPr>
  </w:style>
  <w:style w:type="paragraph" w:styleId="BodyTextIndent3">
    <w:name w:val="Body Text Indent 3"/>
    <w:basedOn w:val="Normal"/>
    <w:rsid w:val="00BA11C7"/>
    <w:pPr>
      <w:ind w:left="386" w:firstLine="180"/>
      <w:jc w:val="lowKashida"/>
    </w:pPr>
    <w:rPr>
      <w:rFonts w:cs="Mudir MT"/>
      <w:sz w:val="22"/>
    </w:rPr>
  </w:style>
  <w:style w:type="table" w:styleId="TableGrid">
    <w:name w:val="Table Grid"/>
    <w:basedOn w:val="TableNormal"/>
    <w:rsid w:val="001004F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6B96"/>
    <w:rPr>
      <w:rFonts w:ascii="Tahoma" w:hAnsi="Tahoma" w:cs="Tahoma"/>
      <w:sz w:val="16"/>
      <w:szCs w:val="16"/>
    </w:rPr>
  </w:style>
  <w:style w:type="paragraph" w:styleId="ListParagraph">
    <w:name w:val="List Paragraph"/>
    <w:basedOn w:val="Normal"/>
    <w:uiPriority w:val="34"/>
    <w:qFormat/>
    <w:rsid w:val="00DD6174"/>
    <w:pPr>
      <w:ind w:left="720"/>
      <w:contextualSpacing/>
    </w:pPr>
  </w:style>
  <w:style w:type="paragraph" w:styleId="NormalWeb">
    <w:name w:val="Normal (Web)"/>
    <w:basedOn w:val="Normal"/>
    <w:uiPriority w:val="99"/>
    <w:unhideWhenUsed/>
    <w:rsid w:val="00D87EAC"/>
    <w:pPr>
      <w:bidi w:val="0"/>
      <w:spacing w:before="100" w:beforeAutospacing="1" w:after="100" w:afterAutospacing="1"/>
    </w:pPr>
    <w:rPr>
      <w:lang w:eastAsia="en-US"/>
    </w:rPr>
  </w:style>
  <w:style w:type="character" w:styleId="PlaceholderText">
    <w:name w:val="Placeholder Text"/>
    <w:basedOn w:val="DefaultParagraphFont"/>
    <w:uiPriority w:val="99"/>
    <w:semiHidden/>
    <w:rsid w:val="00823DEA"/>
    <w:rPr>
      <w:color w:val="808080"/>
    </w:rPr>
  </w:style>
  <w:style w:type="character" w:styleId="Hyperlink">
    <w:name w:val="Hyperlink"/>
    <w:basedOn w:val="DefaultParagraphFont"/>
    <w:uiPriority w:val="99"/>
    <w:unhideWhenUsed/>
    <w:rsid w:val="00F46A5A"/>
    <w:rPr>
      <w:color w:val="0000FF" w:themeColor="hyperlink"/>
      <w:u w:val="single"/>
    </w:rPr>
  </w:style>
  <w:style w:type="paragraph" w:customStyle="1" w:styleId="1">
    <w:name w:val="بلا تباعد1"/>
    <w:uiPriority w:val="1"/>
    <w:qFormat/>
    <w:rsid w:val="00B15F38"/>
    <w:rPr>
      <w:rFonts w:ascii="Calibri" w:eastAsia="Calibri" w:hAnsi="Calibri" w:cs="Arial"/>
      <w:sz w:val="22"/>
      <w:szCs w:val="22"/>
    </w:rPr>
  </w:style>
  <w:style w:type="character" w:styleId="CommentReference">
    <w:name w:val="annotation reference"/>
    <w:basedOn w:val="DefaultParagraphFont"/>
    <w:uiPriority w:val="99"/>
    <w:semiHidden/>
    <w:unhideWhenUsed/>
    <w:rsid w:val="00706D4C"/>
    <w:rPr>
      <w:sz w:val="16"/>
      <w:szCs w:val="16"/>
    </w:rPr>
  </w:style>
  <w:style w:type="paragraph" w:styleId="CommentText">
    <w:name w:val="annotation text"/>
    <w:basedOn w:val="Normal"/>
    <w:link w:val="CommentTextChar"/>
    <w:uiPriority w:val="99"/>
    <w:semiHidden/>
    <w:unhideWhenUsed/>
    <w:rsid w:val="00706D4C"/>
    <w:rPr>
      <w:sz w:val="20"/>
      <w:szCs w:val="20"/>
    </w:rPr>
  </w:style>
  <w:style w:type="character" w:customStyle="1" w:styleId="CommentTextChar">
    <w:name w:val="Comment Text Char"/>
    <w:basedOn w:val="DefaultParagraphFont"/>
    <w:link w:val="CommentText"/>
    <w:uiPriority w:val="99"/>
    <w:semiHidden/>
    <w:rsid w:val="00706D4C"/>
    <w:rPr>
      <w:lang w:eastAsia="ar-SA"/>
    </w:rPr>
  </w:style>
  <w:style w:type="paragraph" w:styleId="CommentSubject">
    <w:name w:val="annotation subject"/>
    <w:basedOn w:val="CommentText"/>
    <w:next w:val="CommentText"/>
    <w:link w:val="CommentSubjectChar"/>
    <w:uiPriority w:val="99"/>
    <w:semiHidden/>
    <w:unhideWhenUsed/>
    <w:rsid w:val="00706D4C"/>
    <w:rPr>
      <w:b/>
      <w:bCs/>
    </w:rPr>
  </w:style>
  <w:style w:type="character" w:customStyle="1" w:styleId="CommentSubjectChar">
    <w:name w:val="Comment Subject Char"/>
    <w:basedOn w:val="CommentTextChar"/>
    <w:link w:val="CommentSubject"/>
    <w:uiPriority w:val="99"/>
    <w:semiHidden/>
    <w:rsid w:val="00706D4C"/>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1C7"/>
    <w:pPr>
      <w:bidi/>
    </w:pPr>
    <w:rPr>
      <w:sz w:val="24"/>
      <w:szCs w:val="24"/>
      <w:lang w:eastAsia="ar-SA"/>
    </w:rPr>
  </w:style>
  <w:style w:type="paragraph" w:styleId="Heading1">
    <w:name w:val="heading 1"/>
    <w:basedOn w:val="Normal"/>
    <w:next w:val="Normal"/>
    <w:qFormat/>
    <w:rsid w:val="00BA11C7"/>
    <w:pPr>
      <w:keepNext/>
      <w:outlineLvl w:val="0"/>
    </w:pPr>
    <w:rPr>
      <w:sz w:val="38"/>
      <w:szCs w:val="36"/>
    </w:rPr>
  </w:style>
  <w:style w:type="paragraph" w:styleId="Heading2">
    <w:name w:val="heading 2"/>
    <w:basedOn w:val="Normal"/>
    <w:next w:val="Normal"/>
    <w:qFormat/>
    <w:rsid w:val="00BA11C7"/>
    <w:pPr>
      <w:keepNext/>
      <w:outlineLvl w:val="1"/>
    </w:pPr>
    <w:rPr>
      <w:rFonts w:cs="Monotype Koufi"/>
      <w:sz w:val="32"/>
      <w:szCs w:val="32"/>
    </w:rPr>
  </w:style>
  <w:style w:type="paragraph" w:styleId="Heading3">
    <w:name w:val="heading 3"/>
    <w:basedOn w:val="Normal"/>
    <w:next w:val="Normal"/>
    <w:qFormat/>
    <w:rsid w:val="00BA11C7"/>
    <w:pPr>
      <w:keepNext/>
      <w:outlineLvl w:val="2"/>
    </w:pPr>
    <w:rPr>
      <w:rFonts w:cs="Monotype Koufi"/>
      <w:i/>
      <w:iCs/>
      <w:sz w:val="32"/>
      <w:szCs w:val="32"/>
    </w:rPr>
  </w:style>
  <w:style w:type="paragraph" w:styleId="Heading4">
    <w:name w:val="heading 4"/>
    <w:basedOn w:val="Normal"/>
    <w:next w:val="Normal"/>
    <w:qFormat/>
    <w:rsid w:val="00BA11C7"/>
    <w:pPr>
      <w:keepNext/>
      <w:outlineLvl w:val="3"/>
    </w:pPr>
    <w:rPr>
      <w:sz w:val="36"/>
      <w:szCs w:val="36"/>
    </w:rPr>
  </w:style>
  <w:style w:type="paragraph" w:styleId="Heading5">
    <w:name w:val="heading 5"/>
    <w:basedOn w:val="Normal"/>
    <w:next w:val="Normal"/>
    <w:qFormat/>
    <w:rsid w:val="00BA11C7"/>
    <w:pPr>
      <w:keepNext/>
      <w:jc w:val="center"/>
      <w:outlineLvl w:val="4"/>
    </w:pPr>
    <w:rPr>
      <w:rFonts w:cs="DecoType Naskh Variants"/>
      <w:sz w:val="32"/>
      <w:szCs w:val="32"/>
    </w:rPr>
  </w:style>
  <w:style w:type="paragraph" w:styleId="Heading6">
    <w:name w:val="heading 6"/>
    <w:basedOn w:val="Normal"/>
    <w:next w:val="Normal"/>
    <w:qFormat/>
    <w:rsid w:val="00BA11C7"/>
    <w:pPr>
      <w:keepNext/>
      <w:ind w:right="720"/>
      <w:jc w:val="right"/>
      <w:outlineLvl w:val="5"/>
    </w:pPr>
    <w:rPr>
      <w:rFonts w:cs="Mudir MT"/>
      <w:sz w:val="32"/>
      <w:szCs w:val="32"/>
    </w:rPr>
  </w:style>
  <w:style w:type="paragraph" w:styleId="Heading7">
    <w:name w:val="heading 7"/>
    <w:basedOn w:val="Normal"/>
    <w:next w:val="Normal"/>
    <w:qFormat/>
    <w:rsid w:val="00BA11C7"/>
    <w:pPr>
      <w:keepNext/>
      <w:outlineLvl w:val="6"/>
    </w:pPr>
    <w:rPr>
      <w:sz w:val="40"/>
      <w:szCs w:val="38"/>
    </w:rPr>
  </w:style>
  <w:style w:type="paragraph" w:styleId="Heading8">
    <w:name w:val="heading 8"/>
    <w:basedOn w:val="Normal"/>
    <w:next w:val="Normal"/>
    <w:qFormat/>
    <w:rsid w:val="00BA11C7"/>
    <w:pPr>
      <w:keepNext/>
      <w:outlineLvl w:val="7"/>
    </w:pPr>
    <w:rPr>
      <w:rFonts w:cs="Akhbar MT"/>
      <w:b/>
      <w:bCs/>
      <w:sz w:val="32"/>
      <w:szCs w:val="32"/>
    </w:rPr>
  </w:style>
  <w:style w:type="paragraph" w:styleId="Heading9">
    <w:name w:val="heading 9"/>
    <w:basedOn w:val="Normal"/>
    <w:next w:val="Normal"/>
    <w:qFormat/>
    <w:rsid w:val="00BA11C7"/>
    <w:pPr>
      <w:keepNext/>
      <w:ind w:right="180"/>
      <w:jc w:val="right"/>
      <w:outlineLvl w:val="8"/>
    </w:pPr>
    <w:rPr>
      <w:rFonts w:cs="Monotype Kouf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A11C7"/>
    <w:pPr>
      <w:ind w:right="360"/>
    </w:pPr>
    <w:rPr>
      <w:rFonts w:cs="Mudir MT"/>
      <w:sz w:val="32"/>
      <w:szCs w:val="32"/>
    </w:rPr>
  </w:style>
  <w:style w:type="paragraph" w:styleId="Header">
    <w:name w:val="header"/>
    <w:basedOn w:val="Normal"/>
    <w:rsid w:val="00BA11C7"/>
    <w:pPr>
      <w:tabs>
        <w:tab w:val="center" w:pos="4153"/>
        <w:tab w:val="right" w:pos="8306"/>
      </w:tabs>
    </w:pPr>
  </w:style>
  <w:style w:type="paragraph" w:styleId="Footer">
    <w:name w:val="footer"/>
    <w:basedOn w:val="Normal"/>
    <w:rsid w:val="00BA11C7"/>
    <w:pPr>
      <w:tabs>
        <w:tab w:val="center" w:pos="4153"/>
        <w:tab w:val="right" w:pos="8306"/>
      </w:tabs>
    </w:pPr>
  </w:style>
  <w:style w:type="paragraph" w:styleId="BodyTextIndent">
    <w:name w:val="Body Text Indent"/>
    <w:basedOn w:val="Normal"/>
    <w:rsid w:val="00BA11C7"/>
    <w:pPr>
      <w:ind w:left="26" w:firstLine="360"/>
    </w:pPr>
    <w:rPr>
      <w:rFonts w:cs="Mudir MT"/>
      <w:szCs w:val="32"/>
    </w:rPr>
  </w:style>
  <w:style w:type="paragraph" w:styleId="BodyTextIndent2">
    <w:name w:val="Body Text Indent 2"/>
    <w:basedOn w:val="Normal"/>
    <w:rsid w:val="00BA11C7"/>
    <w:pPr>
      <w:ind w:left="386" w:firstLine="180"/>
      <w:jc w:val="lowKashida"/>
    </w:pPr>
    <w:rPr>
      <w:rFonts w:cs="Mudir MT"/>
      <w:sz w:val="28"/>
      <w:szCs w:val="28"/>
    </w:rPr>
  </w:style>
  <w:style w:type="paragraph" w:styleId="BodyTextIndent3">
    <w:name w:val="Body Text Indent 3"/>
    <w:basedOn w:val="Normal"/>
    <w:rsid w:val="00BA11C7"/>
    <w:pPr>
      <w:ind w:left="386" w:firstLine="180"/>
      <w:jc w:val="lowKashida"/>
    </w:pPr>
    <w:rPr>
      <w:rFonts w:cs="Mudir MT"/>
      <w:sz w:val="22"/>
    </w:rPr>
  </w:style>
  <w:style w:type="table" w:styleId="TableGrid">
    <w:name w:val="Table Grid"/>
    <w:basedOn w:val="TableNormal"/>
    <w:rsid w:val="001004F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6B96"/>
    <w:rPr>
      <w:rFonts w:ascii="Tahoma" w:hAnsi="Tahoma" w:cs="Tahoma"/>
      <w:sz w:val="16"/>
      <w:szCs w:val="16"/>
    </w:rPr>
  </w:style>
  <w:style w:type="paragraph" w:styleId="ListParagraph">
    <w:name w:val="List Paragraph"/>
    <w:basedOn w:val="Normal"/>
    <w:uiPriority w:val="34"/>
    <w:qFormat/>
    <w:rsid w:val="00DD6174"/>
    <w:pPr>
      <w:ind w:left="720"/>
      <w:contextualSpacing/>
    </w:pPr>
  </w:style>
  <w:style w:type="paragraph" w:styleId="NormalWeb">
    <w:name w:val="Normal (Web)"/>
    <w:basedOn w:val="Normal"/>
    <w:uiPriority w:val="99"/>
    <w:unhideWhenUsed/>
    <w:rsid w:val="00D87EAC"/>
    <w:pPr>
      <w:bidi w:val="0"/>
      <w:spacing w:before="100" w:beforeAutospacing="1" w:after="100" w:afterAutospacing="1"/>
    </w:pPr>
    <w:rPr>
      <w:lang w:eastAsia="en-US"/>
    </w:rPr>
  </w:style>
  <w:style w:type="character" w:styleId="PlaceholderText">
    <w:name w:val="Placeholder Text"/>
    <w:basedOn w:val="DefaultParagraphFont"/>
    <w:uiPriority w:val="99"/>
    <w:semiHidden/>
    <w:rsid w:val="00823DEA"/>
    <w:rPr>
      <w:color w:val="808080"/>
    </w:rPr>
  </w:style>
  <w:style w:type="character" w:styleId="Hyperlink">
    <w:name w:val="Hyperlink"/>
    <w:basedOn w:val="DefaultParagraphFont"/>
    <w:uiPriority w:val="99"/>
    <w:unhideWhenUsed/>
    <w:rsid w:val="00F46A5A"/>
    <w:rPr>
      <w:color w:val="0000FF" w:themeColor="hyperlink"/>
      <w:u w:val="single"/>
    </w:rPr>
  </w:style>
  <w:style w:type="paragraph" w:customStyle="1" w:styleId="1">
    <w:name w:val="بلا تباعد1"/>
    <w:uiPriority w:val="1"/>
    <w:qFormat/>
    <w:rsid w:val="00B15F38"/>
    <w:rPr>
      <w:rFonts w:ascii="Calibri" w:eastAsia="Calibri" w:hAnsi="Calibri" w:cs="Arial"/>
      <w:sz w:val="22"/>
      <w:szCs w:val="22"/>
    </w:rPr>
  </w:style>
  <w:style w:type="character" w:styleId="CommentReference">
    <w:name w:val="annotation reference"/>
    <w:basedOn w:val="DefaultParagraphFont"/>
    <w:uiPriority w:val="99"/>
    <w:semiHidden/>
    <w:unhideWhenUsed/>
    <w:rsid w:val="00706D4C"/>
    <w:rPr>
      <w:sz w:val="16"/>
      <w:szCs w:val="16"/>
    </w:rPr>
  </w:style>
  <w:style w:type="paragraph" w:styleId="CommentText">
    <w:name w:val="annotation text"/>
    <w:basedOn w:val="Normal"/>
    <w:link w:val="CommentTextChar"/>
    <w:uiPriority w:val="99"/>
    <w:semiHidden/>
    <w:unhideWhenUsed/>
    <w:rsid w:val="00706D4C"/>
    <w:rPr>
      <w:sz w:val="20"/>
      <w:szCs w:val="20"/>
    </w:rPr>
  </w:style>
  <w:style w:type="character" w:customStyle="1" w:styleId="CommentTextChar">
    <w:name w:val="Comment Text Char"/>
    <w:basedOn w:val="DefaultParagraphFont"/>
    <w:link w:val="CommentText"/>
    <w:uiPriority w:val="99"/>
    <w:semiHidden/>
    <w:rsid w:val="00706D4C"/>
    <w:rPr>
      <w:lang w:eastAsia="ar-SA"/>
    </w:rPr>
  </w:style>
  <w:style w:type="paragraph" w:styleId="CommentSubject">
    <w:name w:val="annotation subject"/>
    <w:basedOn w:val="CommentText"/>
    <w:next w:val="CommentText"/>
    <w:link w:val="CommentSubjectChar"/>
    <w:uiPriority w:val="99"/>
    <w:semiHidden/>
    <w:unhideWhenUsed/>
    <w:rsid w:val="00706D4C"/>
    <w:rPr>
      <w:b/>
      <w:bCs/>
    </w:rPr>
  </w:style>
  <w:style w:type="character" w:customStyle="1" w:styleId="CommentSubjectChar">
    <w:name w:val="Comment Subject Char"/>
    <w:basedOn w:val="CommentTextChar"/>
    <w:link w:val="CommentSubject"/>
    <w:uiPriority w:val="99"/>
    <w:semiHidden/>
    <w:rsid w:val="00706D4C"/>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52831">
      <w:bodyDiv w:val="1"/>
      <w:marLeft w:val="0"/>
      <w:marRight w:val="0"/>
      <w:marTop w:val="0"/>
      <w:marBottom w:val="0"/>
      <w:divBdr>
        <w:top w:val="none" w:sz="0" w:space="0" w:color="auto"/>
        <w:left w:val="none" w:sz="0" w:space="0" w:color="auto"/>
        <w:bottom w:val="none" w:sz="0" w:space="0" w:color="auto"/>
        <w:right w:val="none" w:sz="0" w:space="0" w:color="auto"/>
      </w:divBdr>
    </w:div>
    <w:div w:id="372731044">
      <w:bodyDiv w:val="1"/>
      <w:marLeft w:val="0"/>
      <w:marRight w:val="0"/>
      <w:marTop w:val="0"/>
      <w:marBottom w:val="0"/>
      <w:divBdr>
        <w:top w:val="none" w:sz="0" w:space="0" w:color="auto"/>
        <w:left w:val="none" w:sz="0" w:space="0" w:color="auto"/>
        <w:bottom w:val="none" w:sz="0" w:space="0" w:color="auto"/>
        <w:right w:val="none" w:sz="0" w:space="0" w:color="auto"/>
      </w:divBdr>
    </w:div>
    <w:div w:id="544759508">
      <w:bodyDiv w:val="1"/>
      <w:marLeft w:val="0"/>
      <w:marRight w:val="0"/>
      <w:marTop w:val="0"/>
      <w:marBottom w:val="0"/>
      <w:divBdr>
        <w:top w:val="none" w:sz="0" w:space="0" w:color="auto"/>
        <w:left w:val="none" w:sz="0" w:space="0" w:color="auto"/>
        <w:bottom w:val="none" w:sz="0" w:space="0" w:color="auto"/>
        <w:right w:val="none" w:sz="0" w:space="0" w:color="auto"/>
      </w:divBdr>
    </w:div>
    <w:div w:id="635186859">
      <w:bodyDiv w:val="1"/>
      <w:marLeft w:val="0"/>
      <w:marRight w:val="0"/>
      <w:marTop w:val="0"/>
      <w:marBottom w:val="0"/>
      <w:divBdr>
        <w:top w:val="none" w:sz="0" w:space="0" w:color="auto"/>
        <w:left w:val="none" w:sz="0" w:space="0" w:color="auto"/>
        <w:bottom w:val="none" w:sz="0" w:space="0" w:color="auto"/>
        <w:right w:val="none" w:sz="0" w:space="0" w:color="auto"/>
      </w:divBdr>
    </w:div>
    <w:div w:id="1057507496">
      <w:bodyDiv w:val="1"/>
      <w:marLeft w:val="0"/>
      <w:marRight w:val="0"/>
      <w:marTop w:val="0"/>
      <w:marBottom w:val="0"/>
      <w:divBdr>
        <w:top w:val="none" w:sz="0" w:space="0" w:color="auto"/>
        <w:left w:val="none" w:sz="0" w:space="0" w:color="auto"/>
        <w:bottom w:val="none" w:sz="0" w:space="0" w:color="auto"/>
        <w:right w:val="none" w:sz="0" w:space="0" w:color="auto"/>
      </w:divBdr>
    </w:div>
    <w:div w:id="196484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72ADE-A542-4A7A-AE64-F52B21CFE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2005</Characters>
  <Application>Microsoft Office Word</Application>
  <DocSecurity>0</DocSecurity>
  <Lines>16</Lines>
  <Paragraphs>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جامعة المنصورة</vt:lpstr>
      <vt:lpstr>جامعة المنصورة</vt:lpstr>
    </vt:vector>
  </TitlesOfParts>
  <Company>جامعة المنصورة</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جامعة المنصورة</dc:title>
  <dc:creator>tiger</dc:creator>
  <cp:lastModifiedBy>User</cp:lastModifiedBy>
  <cp:revision>4</cp:revision>
  <cp:lastPrinted>2018-03-25T08:56:00Z</cp:lastPrinted>
  <dcterms:created xsi:type="dcterms:W3CDTF">2018-03-25T08:47:00Z</dcterms:created>
  <dcterms:modified xsi:type="dcterms:W3CDTF">2018-03-25T08:56:00Z</dcterms:modified>
</cp:coreProperties>
</file>