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BD" w:rsidRDefault="008F0EBD" w:rsidP="008F0EBD">
      <w:pPr>
        <w:jc w:val="right"/>
        <w:rPr>
          <w:b/>
          <w:bCs/>
          <w:sz w:val="36"/>
          <w:szCs w:val="36"/>
          <w:u w:val="single"/>
          <w:rtl/>
        </w:rPr>
      </w:pPr>
      <w:r w:rsidRPr="00482C0B">
        <w:rPr>
          <w:rFonts w:hint="cs"/>
          <w:b/>
          <w:bCs/>
          <w:sz w:val="36"/>
          <w:szCs w:val="36"/>
          <w:u w:val="single"/>
          <w:rtl/>
        </w:rPr>
        <w:t xml:space="preserve">اجراءات </w:t>
      </w:r>
      <w:r>
        <w:rPr>
          <w:rFonts w:hint="cs"/>
          <w:b/>
          <w:bCs/>
          <w:sz w:val="36"/>
          <w:szCs w:val="36"/>
          <w:u w:val="single"/>
          <w:rtl/>
        </w:rPr>
        <w:t>مناقشة وتسجيل خطة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البحث</w:t>
      </w:r>
      <w:r w:rsidRPr="00482C0B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8F0EBD" w:rsidRPr="00E11ED3" w:rsidRDefault="008F0EBD" w:rsidP="008F0EBD">
      <w:pPr>
        <w:jc w:val="right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</w:t>
      </w:r>
      <w:r w:rsidRPr="006B484D">
        <w:rPr>
          <w:rFonts w:hint="cs"/>
          <w:b/>
          <w:bCs/>
          <w:sz w:val="36"/>
          <w:szCs w:val="36"/>
          <w:rtl/>
        </w:rPr>
        <w:t xml:space="preserve">- </w:t>
      </w:r>
      <w:r>
        <w:rPr>
          <w:rFonts w:hint="cs"/>
          <w:sz w:val="36"/>
          <w:szCs w:val="36"/>
          <w:rtl/>
        </w:rPr>
        <w:t>افادة بتوقيع رئيس القسم</w:t>
      </w:r>
      <w:r w:rsidRPr="00302220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بأ</w:t>
      </w:r>
      <w:r w:rsidRPr="00302220">
        <w:rPr>
          <w:rFonts w:hint="cs"/>
          <w:sz w:val="36"/>
          <w:szCs w:val="36"/>
          <w:rtl/>
        </w:rPr>
        <w:t xml:space="preserve">ن </w:t>
      </w:r>
      <w:r>
        <w:rPr>
          <w:rFonts w:hint="cs"/>
          <w:sz w:val="36"/>
          <w:szCs w:val="36"/>
          <w:rtl/>
        </w:rPr>
        <w:t xml:space="preserve">موضوع </w:t>
      </w:r>
      <w:r w:rsidRPr="00302220">
        <w:rPr>
          <w:rFonts w:hint="cs"/>
          <w:sz w:val="36"/>
          <w:szCs w:val="36"/>
          <w:rtl/>
        </w:rPr>
        <w:t>الخطة البحثية للدراس منبثقة عن الخطة البحثية للقسم التابع له.</w:t>
      </w:r>
      <w:r>
        <w:rPr>
          <w:rFonts w:hint="cs"/>
          <w:sz w:val="36"/>
          <w:szCs w:val="36"/>
          <w:rtl/>
        </w:rPr>
        <w:t>ويكون العنوان مكتوبا باللغة العربية واللغة الانجليزية بالافادة.</w:t>
      </w:r>
    </w:p>
    <w:p w:rsidR="008F0EBD" w:rsidRDefault="008F0EBD" w:rsidP="008F0EBD">
      <w:pPr>
        <w:jc w:val="right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 </w:t>
      </w:r>
      <w:r>
        <w:rPr>
          <w:rFonts w:hint="cs"/>
          <w:b/>
          <w:bCs/>
          <w:sz w:val="36"/>
          <w:szCs w:val="36"/>
          <w:rtl/>
        </w:rPr>
        <w:t xml:space="preserve">- </w:t>
      </w:r>
      <w:r w:rsidRPr="00482C0B">
        <w:rPr>
          <w:rFonts w:hint="cs"/>
          <w:sz w:val="36"/>
          <w:szCs w:val="36"/>
          <w:rtl/>
        </w:rPr>
        <w:t>ي</w:t>
      </w:r>
      <w:r>
        <w:rPr>
          <w:rFonts w:hint="cs"/>
          <w:sz w:val="36"/>
          <w:szCs w:val="36"/>
          <w:rtl/>
        </w:rPr>
        <w:t>ت</w:t>
      </w:r>
      <w:r w:rsidRPr="00482C0B">
        <w:rPr>
          <w:rFonts w:hint="cs"/>
          <w:sz w:val="36"/>
          <w:szCs w:val="36"/>
          <w:rtl/>
        </w:rPr>
        <w:t xml:space="preserve">قدم </w:t>
      </w:r>
      <w:r>
        <w:rPr>
          <w:rFonts w:hint="cs"/>
          <w:sz w:val="36"/>
          <w:szCs w:val="36"/>
          <w:rtl/>
        </w:rPr>
        <w:t>الطالب بطلب لمجلس القسم بتحديد ميعاد لعقد سيمنار لمناقشة خطة البحث، بناء علي توجيهات الأستاذ الدكتور موجه البحث.</w:t>
      </w:r>
    </w:p>
    <w:p w:rsidR="008F0EBD" w:rsidRDefault="008F0EBD" w:rsidP="008F0EBD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3- الخطة البحثية يكون موقع علي غلافها موجه أو موجهي البحث بعد قيام الدارس بالتعديلات التي تم اقرارها بسيمنار القسم. </w:t>
      </w:r>
    </w:p>
    <w:p w:rsidR="008F0EBD" w:rsidRDefault="008F0EBD" w:rsidP="008F0EBD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4- افادة بأن الدارس قد انهي التعديلات التي تم اقرارها بسيمنار القسم.</w:t>
      </w:r>
    </w:p>
    <w:p w:rsidR="008F0EBD" w:rsidRDefault="008F0EBD" w:rsidP="00DD33EE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5- مذكرة من القسم </w:t>
      </w:r>
      <w:r w:rsidR="00DD33EE">
        <w:rPr>
          <w:rFonts w:hint="cs"/>
          <w:sz w:val="36"/>
          <w:szCs w:val="36"/>
          <w:rtl/>
        </w:rPr>
        <w:t xml:space="preserve">بالموافقة علي مقترح </w:t>
      </w:r>
      <w:r>
        <w:rPr>
          <w:rFonts w:hint="cs"/>
          <w:sz w:val="36"/>
          <w:szCs w:val="36"/>
          <w:rtl/>
        </w:rPr>
        <w:t>تشكيل لجنة الاشراف</w:t>
      </w:r>
      <w:r w:rsidR="00B130AC">
        <w:rPr>
          <w:rFonts w:hint="cs"/>
          <w:sz w:val="36"/>
          <w:szCs w:val="36"/>
          <w:rtl/>
        </w:rPr>
        <w:t xml:space="preserve"> </w:t>
      </w:r>
      <w:r w:rsidR="002E476B">
        <w:rPr>
          <w:rFonts w:hint="cs"/>
          <w:sz w:val="36"/>
          <w:szCs w:val="36"/>
          <w:rtl/>
        </w:rPr>
        <w:t xml:space="preserve">مع </w:t>
      </w:r>
      <w:r w:rsidR="00B130AC">
        <w:rPr>
          <w:rFonts w:hint="cs"/>
          <w:sz w:val="36"/>
          <w:szCs w:val="36"/>
          <w:rtl/>
        </w:rPr>
        <w:t xml:space="preserve">مراعاة القواعد واللوائح المنظمة لذلك </w:t>
      </w:r>
      <w:r w:rsidR="002E476B">
        <w:rPr>
          <w:rFonts w:hint="cs"/>
          <w:sz w:val="36"/>
          <w:szCs w:val="36"/>
          <w:rtl/>
        </w:rPr>
        <w:t>و</w:t>
      </w:r>
      <w:r w:rsidR="00B130AC">
        <w:rPr>
          <w:rFonts w:hint="cs"/>
          <w:sz w:val="36"/>
          <w:szCs w:val="36"/>
          <w:rtl/>
        </w:rPr>
        <w:t xml:space="preserve">مرفق بها خطاب من المشرف الرئيسي متضمنا أن الباحث قد أنهي التعديلات المقترحة </w:t>
      </w:r>
      <w:r w:rsidR="002E476B">
        <w:rPr>
          <w:rFonts w:hint="cs"/>
          <w:sz w:val="36"/>
          <w:szCs w:val="36"/>
          <w:rtl/>
        </w:rPr>
        <w:t xml:space="preserve">وبالخطاب أيضا </w:t>
      </w:r>
      <w:r w:rsidR="00B130AC">
        <w:rPr>
          <w:rFonts w:hint="cs"/>
          <w:sz w:val="36"/>
          <w:szCs w:val="36"/>
          <w:rtl/>
        </w:rPr>
        <w:t xml:space="preserve">مقترح تشكيل لجنة الاشراف علي البحث </w:t>
      </w:r>
      <w:r w:rsidR="002E476B">
        <w:rPr>
          <w:rFonts w:hint="cs"/>
          <w:sz w:val="36"/>
          <w:szCs w:val="36"/>
          <w:rtl/>
        </w:rPr>
        <w:t xml:space="preserve">    (</w:t>
      </w:r>
      <w:r w:rsidR="00B130AC" w:rsidRPr="002E476B">
        <w:rPr>
          <w:rFonts w:hint="cs"/>
          <w:sz w:val="32"/>
          <w:szCs w:val="32"/>
          <w:u w:val="single"/>
          <w:rtl/>
        </w:rPr>
        <w:t xml:space="preserve">مكتوبا باليد أو بالكمبيوتر وموقع </w:t>
      </w:r>
      <w:r w:rsidR="00DD33EE">
        <w:rPr>
          <w:rFonts w:hint="cs"/>
          <w:sz w:val="32"/>
          <w:szCs w:val="32"/>
          <w:u w:val="single"/>
          <w:rtl/>
        </w:rPr>
        <w:t xml:space="preserve">عليه </w:t>
      </w:r>
      <w:bookmarkStart w:id="0" w:name="_GoBack"/>
      <w:bookmarkEnd w:id="0"/>
      <w:r w:rsidR="00B130AC" w:rsidRPr="002E476B">
        <w:rPr>
          <w:rFonts w:hint="cs"/>
          <w:sz w:val="32"/>
          <w:szCs w:val="32"/>
          <w:u w:val="single"/>
          <w:rtl/>
        </w:rPr>
        <w:t>من المشرف</w:t>
      </w:r>
      <w:r w:rsidR="002E476B" w:rsidRPr="002E476B">
        <w:rPr>
          <w:rFonts w:hint="cs"/>
          <w:sz w:val="32"/>
          <w:szCs w:val="32"/>
          <w:u w:val="single"/>
          <w:rtl/>
        </w:rPr>
        <w:t xml:space="preserve"> الرئيسي</w:t>
      </w:r>
      <w:r w:rsidR="002E476B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>.</w:t>
      </w:r>
      <w:r w:rsidR="002E476B">
        <w:rPr>
          <w:sz w:val="36"/>
          <w:szCs w:val="36"/>
        </w:rPr>
        <w:t xml:space="preserve">     </w:t>
      </w:r>
    </w:p>
    <w:p w:rsidR="008F0EBD" w:rsidRDefault="008F0EBD" w:rsidP="008F0EBD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ملحوظة:</w:t>
      </w:r>
    </w:p>
    <w:p w:rsidR="008F0EBD" w:rsidRDefault="008F0EBD" w:rsidP="00B130AC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</w:rPr>
        <w:t xml:space="preserve">- اذا كان المشرف من خارج الجامعة يجب احضار ما يفيد موافقة جهة عمله علي الاشراف + </w:t>
      </w:r>
      <w:r w:rsidR="00B130AC">
        <w:rPr>
          <w:rFonts w:hint="cs"/>
          <w:sz w:val="36"/>
          <w:szCs w:val="36"/>
          <w:rtl/>
          <w:lang w:bidi="ar-EG"/>
        </w:rPr>
        <w:t>بيان حالة وظيفية لسيادته من جهة عمله</w:t>
      </w:r>
      <w:r>
        <w:rPr>
          <w:rFonts w:hint="cs"/>
          <w:sz w:val="36"/>
          <w:szCs w:val="36"/>
          <w:rtl/>
          <w:lang w:bidi="ar-EG"/>
        </w:rPr>
        <w:t>.</w:t>
      </w:r>
    </w:p>
    <w:p w:rsidR="008F0EBD" w:rsidRDefault="008F0EBD" w:rsidP="008F0EBD">
      <w:pPr>
        <w:jc w:val="right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- اذا أسند الي لجنة الاشراف مدرس يشترط أن يكون قد نشر بحثا واحضار أصل أو صورة طبق الأصل من البحث و</w:t>
      </w:r>
      <w:r w:rsidRPr="00D014B9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افادة بالنشر.</w:t>
      </w:r>
      <w:r>
        <w:rPr>
          <w:rFonts w:hint="cs"/>
          <w:sz w:val="36"/>
          <w:szCs w:val="36"/>
          <w:rtl/>
        </w:rPr>
        <w:t xml:space="preserve"> </w:t>
      </w:r>
    </w:p>
    <w:p w:rsidR="008F0EBD" w:rsidRDefault="008F0EBD" w:rsidP="008F0EBD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تعهد من الدارس بأنه ليس له صلة قرابة بأي من المشرفين.</w:t>
      </w:r>
    </w:p>
    <w:p w:rsidR="008F0EBD" w:rsidRDefault="008F0EBD" w:rsidP="008F0EBD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اقرار من الدارس بأن عنوان البحث لم يسبق تناوله من قبل. وذلك بعد ادخال العنوان عربي وانجليزي من قبل المكتبة الرقمية بالجامعة وتقديم افادة بنتيجة ادخال العنوان معتمدة من المركز.</w:t>
      </w:r>
    </w:p>
    <w:p w:rsidR="008F0EBD" w:rsidRDefault="008F0EBD" w:rsidP="008F0EBD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- افادة بصحة ترجمة العنوان باللغة الانجليزية معتمدة من مركز الترجمة ( مركز تطوير الأداء الجامعي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جامعة دمياط).</w:t>
      </w:r>
    </w:p>
    <w:p w:rsidR="008F0EBD" w:rsidRPr="006B484D" w:rsidRDefault="008F0EBD" w:rsidP="008F0EBD">
      <w:pPr>
        <w:jc w:val="right"/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Capital</w:t>
      </w:r>
      <w:r w:rsidRPr="003448F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علي أن تبدأ كل كلمة بحرف </w:t>
      </w:r>
      <w:r>
        <w:rPr>
          <w:sz w:val="36"/>
          <w:szCs w:val="36"/>
        </w:rPr>
        <w:t xml:space="preserve"> </w:t>
      </w:r>
    </w:p>
    <w:p w:rsidR="008F0EBD" w:rsidRDefault="008F0EBD" w:rsidP="008F0EBD">
      <w:pPr>
        <w:jc w:val="right"/>
        <w:rPr>
          <w:sz w:val="36"/>
          <w:szCs w:val="36"/>
        </w:rPr>
      </w:pPr>
      <w:r>
        <w:rPr>
          <w:sz w:val="36"/>
          <w:szCs w:val="36"/>
        </w:rPr>
        <w:t>Small</w:t>
      </w:r>
      <w:r>
        <w:rPr>
          <w:rFonts w:hint="cs"/>
          <w:sz w:val="36"/>
          <w:szCs w:val="36"/>
          <w:rtl/>
        </w:rPr>
        <w:t>وباقي الحروف تكون</w:t>
      </w:r>
    </w:p>
    <w:p w:rsidR="008F0EBD" w:rsidRDefault="008F0EBD" w:rsidP="008F0EBD">
      <w:pPr>
        <w:jc w:val="right"/>
        <w:rPr>
          <w:sz w:val="36"/>
          <w:szCs w:val="36"/>
        </w:rPr>
      </w:pPr>
      <w:r>
        <w:rPr>
          <w:sz w:val="36"/>
          <w:szCs w:val="36"/>
        </w:rPr>
        <w:t>Small</w:t>
      </w:r>
      <w:r>
        <w:rPr>
          <w:rFonts w:hint="cs"/>
          <w:sz w:val="36"/>
          <w:szCs w:val="36"/>
          <w:rtl/>
        </w:rPr>
        <w:t xml:space="preserve">عدا حروف الجر والعطف وادوات التعريف تكون جميعها </w:t>
      </w:r>
    </w:p>
    <w:p w:rsidR="008F0EBD" w:rsidRDefault="008F0EBD" w:rsidP="008F0EBD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Small</w:t>
      </w:r>
      <w:r>
        <w:rPr>
          <w:rFonts w:hint="cs"/>
          <w:sz w:val="36"/>
          <w:szCs w:val="36"/>
          <w:rtl/>
        </w:rPr>
        <w:t xml:space="preserve"> وباقي الحروف </w:t>
      </w:r>
      <w:r>
        <w:rPr>
          <w:sz w:val="36"/>
          <w:szCs w:val="36"/>
        </w:rPr>
        <w:t>Capital</w:t>
      </w:r>
      <w:r>
        <w:rPr>
          <w:rFonts w:hint="cs"/>
          <w:sz w:val="36"/>
          <w:szCs w:val="36"/>
          <w:rtl/>
        </w:rPr>
        <w:t xml:space="preserve">مالم تأت في بداية العنوان فيكون أول </w:t>
      </w:r>
    </w:p>
    <w:p w:rsidR="008F0EBD" w:rsidRPr="00482C0B" w:rsidRDefault="008F0EBD" w:rsidP="008F0EBD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تقديم خطة زمنية يوضح فيها الدارس سير البحث خلال 12 شهر للماجستير و24 شهر للدكتوراه. </w:t>
      </w:r>
    </w:p>
    <w:p w:rsidR="008F0EBD" w:rsidRDefault="008F0EBD" w:rsidP="008F0EBD">
      <w:pPr>
        <w:jc w:val="right"/>
        <w:rPr>
          <w:sz w:val="32"/>
          <w:szCs w:val="32"/>
          <w:rtl/>
        </w:rPr>
      </w:pPr>
    </w:p>
    <w:p w:rsidR="008F0EBD" w:rsidRPr="00482C0B" w:rsidRDefault="008F0EBD" w:rsidP="00BD1AE6">
      <w:pPr>
        <w:jc w:val="right"/>
        <w:rPr>
          <w:sz w:val="32"/>
          <w:szCs w:val="32"/>
          <w:rtl/>
        </w:rPr>
      </w:pPr>
      <w:r w:rsidRPr="00482C0B">
        <w:rPr>
          <w:rFonts w:hint="cs"/>
          <w:sz w:val="32"/>
          <w:szCs w:val="32"/>
          <w:rtl/>
        </w:rPr>
        <w:t xml:space="preserve">-  ضرورة مراجعة </w:t>
      </w:r>
      <w:r>
        <w:rPr>
          <w:rFonts w:hint="cs"/>
          <w:sz w:val="32"/>
          <w:szCs w:val="32"/>
          <w:rtl/>
        </w:rPr>
        <w:t>الأوراق المطلوبة</w:t>
      </w:r>
      <w:r w:rsidRPr="00994B3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 w:rsidRPr="00482C0B">
        <w:rPr>
          <w:rFonts w:hint="cs"/>
          <w:sz w:val="32"/>
          <w:szCs w:val="32"/>
          <w:rtl/>
        </w:rPr>
        <w:t>البيانات بدقة من قبل</w:t>
      </w:r>
      <w:r>
        <w:rPr>
          <w:rFonts w:hint="cs"/>
          <w:sz w:val="32"/>
          <w:szCs w:val="32"/>
          <w:rtl/>
        </w:rPr>
        <w:t xml:space="preserve"> الباحث </w:t>
      </w:r>
      <w:r w:rsidRPr="00482C0B">
        <w:rPr>
          <w:rFonts w:hint="cs"/>
          <w:sz w:val="32"/>
          <w:szCs w:val="32"/>
          <w:rtl/>
        </w:rPr>
        <w:t xml:space="preserve">وقسم </w:t>
      </w:r>
      <w:r>
        <w:rPr>
          <w:rFonts w:hint="cs"/>
          <w:sz w:val="32"/>
          <w:szCs w:val="32"/>
          <w:rtl/>
        </w:rPr>
        <w:t xml:space="preserve">ومكتب </w:t>
      </w:r>
      <w:r w:rsidRPr="00482C0B">
        <w:rPr>
          <w:rFonts w:hint="cs"/>
          <w:sz w:val="32"/>
          <w:szCs w:val="32"/>
          <w:rtl/>
        </w:rPr>
        <w:t>الدراسات العليا والبحوث</w:t>
      </w:r>
      <w:r>
        <w:rPr>
          <w:rFonts w:hint="cs"/>
          <w:sz w:val="32"/>
          <w:szCs w:val="32"/>
          <w:rtl/>
        </w:rPr>
        <w:t xml:space="preserve"> قبل التقدم للتسجيل.</w:t>
      </w:r>
    </w:p>
    <w:p w:rsidR="008F0EBD" w:rsidRDefault="008F0EBD" w:rsidP="00630B7B">
      <w:pPr>
        <w:jc w:val="right"/>
        <w:rPr>
          <w:b/>
          <w:bCs/>
          <w:sz w:val="32"/>
          <w:szCs w:val="32"/>
          <w:rtl/>
          <w:lang w:bidi="ar-EG"/>
        </w:rPr>
      </w:pPr>
    </w:p>
    <w:p w:rsidR="008F0EBD" w:rsidRDefault="008F0EBD" w:rsidP="008F0EBD">
      <w:pPr>
        <w:jc w:val="center"/>
        <w:rPr>
          <w:b/>
          <w:bCs/>
          <w:sz w:val="32"/>
          <w:szCs w:val="32"/>
          <w:rtl/>
        </w:rPr>
      </w:pPr>
    </w:p>
    <w:p w:rsidR="008F0EBD" w:rsidRPr="00605F2E" w:rsidRDefault="008F0EBD" w:rsidP="008F0EBD">
      <w:pPr>
        <w:jc w:val="center"/>
        <w:rPr>
          <w:b/>
          <w:bCs/>
          <w:sz w:val="28"/>
          <w:szCs w:val="28"/>
          <w:rtl/>
        </w:rPr>
      </w:pPr>
      <w:r w:rsidRPr="00605F2E">
        <w:rPr>
          <w:rFonts w:hint="cs"/>
          <w:b/>
          <w:bCs/>
          <w:sz w:val="28"/>
          <w:szCs w:val="28"/>
          <w:rtl/>
        </w:rPr>
        <w:t>مع خالص أمنياتي بالتوفيق</w:t>
      </w:r>
    </w:p>
    <w:p w:rsidR="008F0EBD" w:rsidRPr="00605F2E" w:rsidRDefault="008F0EBD" w:rsidP="008F0EBD">
      <w:pPr>
        <w:rPr>
          <w:b/>
          <w:bCs/>
          <w:sz w:val="28"/>
          <w:szCs w:val="28"/>
          <w:rtl/>
        </w:rPr>
      </w:pPr>
      <w:r w:rsidRPr="00605F2E">
        <w:rPr>
          <w:rFonts w:hint="cs"/>
          <w:b/>
          <w:bCs/>
          <w:sz w:val="28"/>
          <w:szCs w:val="28"/>
          <w:rtl/>
        </w:rPr>
        <w:t xml:space="preserve">وكيل الكلية لشئون الدراسات العليا والبحوث </w:t>
      </w:r>
    </w:p>
    <w:p w:rsidR="008F0EBD" w:rsidRPr="00605F2E" w:rsidRDefault="008F0EBD" w:rsidP="008F0EBD">
      <w:pPr>
        <w:rPr>
          <w:b/>
          <w:bCs/>
          <w:sz w:val="28"/>
          <w:szCs w:val="28"/>
          <w:rtl/>
        </w:rPr>
      </w:pPr>
      <w:r w:rsidRPr="00605F2E">
        <w:rPr>
          <w:rFonts w:hint="cs"/>
          <w:b/>
          <w:bCs/>
          <w:sz w:val="28"/>
          <w:szCs w:val="28"/>
          <w:rtl/>
        </w:rPr>
        <w:t>أ.د/ أحمد محمد فتحي البغدادي</w:t>
      </w:r>
    </w:p>
    <w:p w:rsidR="008F0EBD" w:rsidRPr="00605F2E" w:rsidRDefault="008F0EBD" w:rsidP="008F0EBD">
      <w:pPr>
        <w:rPr>
          <w:b/>
          <w:bCs/>
          <w:sz w:val="28"/>
          <w:szCs w:val="28"/>
        </w:rPr>
      </w:pPr>
      <w:r w:rsidRPr="00605F2E">
        <w:rPr>
          <w:b/>
          <w:bCs/>
          <w:sz w:val="28"/>
          <w:szCs w:val="28"/>
        </w:rPr>
        <w:t>Prof.</w:t>
      </w:r>
      <w:proofErr w:type="spellStart"/>
      <w:r w:rsidRPr="00605F2E">
        <w:rPr>
          <w:b/>
          <w:bCs/>
          <w:sz w:val="28"/>
          <w:szCs w:val="28"/>
        </w:rPr>
        <w:t>Dr</w:t>
      </w:r>
      <w:proofErr w:type="spellEnd"/>
      <w:r w:rsidRPr="00605F2E">
        <w:rPr>
          <w:b/>
          <w:bCs/>
          <w:sz w:val="28"/>
          <w:szCs w:val="28"/>
        </w:rPr>
        <w:t>.</w:t>
      </w:r>
      <w:proofErr w:type="gramStart"/>
      <w:r w:rsidRPr="00605F2E">
        <w:rPr>
          <w:b/>
          <w:bCs/>
          <w:sz w:val="28"/>
          <w:szCs w:val="28"/>
        </w:rPr>
        <w:t>:Ahmed</w:t>
      </w:r>
      <w:proofErr w:type="gramEnd"/>
      <w:r w:rsidRPr="00605F2E">
        <w:rPr>
          <w:b/>
          <w:bCs/>
          <w:sz w:val="28"/>
          <w:szCs w:val="28"/>
        </w:rPr>
        <w:t xml:space="preserve">  Mohamed </w:t>
      </w:r>
      <w:proofErr w:type="spellStart"/>
      <w:r w:rsidRPr="00605F2E">
        <w:rPr>
          <w:b/>
          <w:bCs/>
          <w:sz w:val="28"/>
          <w:szCs w:val="28"/>
        </w:rPr>
        <w:t>Fathy</w:t>
      </w:r>
      <w:proofErr w:type="spellEnd"/>
      <w:r w:rsidRPr="00605F2E">
        <w:rPr>
          <w:b/>
          <w:bCs/>
          <w:sz w:val="28"/>
          <w:szCs w:val="28"/>
        </w:rPr>
        <w:t xml:space="preserve">  </w:t>
      </w:r>
      <w:proofErr w:type="spellStart"/>
      <w:r w:rsidRPr="00605F2E">
        <w:rPr>
          <w:b/>
          <w:bCs/>
          <w:sz w:val="28"/>
          <w:szCs w:val="28"/>
        </w:rPr>
        <w:t>El.Boghdady</w:t>
      </w:r>
      <w:proofErr w:type="spellEnd"/>
      <w:r w:rsidRPr="00605F2E">
        <w:rPr>
          <w:b/>
          <w:bCs/>
          <w:sz w:val="28"/>
          <w:szCs w:val="28"/>
        </w:rPr>
        <w:t xml:space="preserve"> </w:t>
      </w:r>
    </w:p>
    <w:p w:rsidR="00BB5E04" w:rsidRPr="008F0EBD" w:rsidRDefault="00CB5516" w:rsidP="008F0EBD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8"/>
          <w:szCs w:val="36"/>
          <w:rtl/>
        </w:rPr>
      </w:pPr>
      <w:r>
        <w:rPr>
          <w:sz w:val="32"/>
          <w:szCs w:val="32"/>
          <w:rtl/>
        </w:rPr>
        <w:t>- توجد نسخة الكترونية علي موقع كلية التربية النوعية – جامعة دمياط – قطاع الدراسات العليا.</w:t>
      </w:r>
    </w:p>
    <w:sectPr w:rsidR="00BB5E04" w:rsidRPr="008F0EBD" w:rsidSect="0044752F">
      <w:headerReference w:type="default" r:id="rId8"/>
      <w:pgSz w:w="11906" w:h="16838" w:code="9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D8" w:rsidRDefault="00687CD8">
      <w:pPr>
        <w:spacing w:after="0" w:line="240" w:lineRule="auto"/>
      </w:pPr>
      <w:r>
        <w:separator/>
      </w:r>
    </w:p>
  </w:endnote>
  <w:endnote w:type="continuationSeparator" w:id="0">
    <w:p w:rsidR="00687CD8" w:rsidRDefault="0068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D8" w:rsidRDefault="00687CD8">
      <w:pPr>
        <w:spacing w:after="0" w:line="240" w:lineRule="auto"/>
      </w:pPr>
      <w:r>
        <w:separator/>
      </w:r>
    </w:p>
  </w:footnote>
  <w:footnote w:type="continuationSeparator" w:id="0">
    <w:p w:rsidR="00687CD8" w:rsidRDefault="0068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40"/>
      <w:bidiVisual/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80"/>
      <w:gridCol w:w="3180"/>
      <w:gridCol w:w="3190"/>
    </w:tblGrid>
    <w:tr w:rsidR="00ED1658" w:rsidRPr="00400597" w:rsidTr="008F0EBD">
      <w:trPr>
        <w:trHeight w:val="1839"/>
      </w:trPr>
      <w:tc>
        <w:tcPr>
          <w:tcW w:w="3180" w:type="dxa"/>
        </w:tcPr>
        <w:p w:rsidR="00343AFC" w:rsidRDefault="00343AFC" w:rsidP="004A5449">
          <w:pPr>
            <w:bidi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</w:pPr>
        </w:p>
        <w:p w:rsidR="00343AFC" w:rsidRPr="001C6CC2" w:rsidRDefault="001C6CC2" w:rsidP="00E05DC4">
          <w:pPr>
            <w:bidi/>
            <w:spacing w:line="240" w:lineRule="auto"/>
            <w:rPr>
              <w:rFonts w:ascii="Arial" w:eastAsia="Times New Roman" w:hAnsi="Arial"/>
              <w:b/>
              <w:bCs/>
              <w:sz w:val="20"/>
              <w:szCs w:val="24"/>
              <w:rtl/>
              <w:lang w:bidi="ar-EG"/>
            </w:rPr>
          </w:pPr>
          <w:r>
            <w:rPr>
              <w:rFonts w:ascii="Arial" w:eastAsia="Times New Roman" w:hAnsi="Arial" w:hint="cs"/>
              <w:b/>
              <w:bCs/>
              <w:sz w:val="20"/>
              <w:szCs w:val="24"/>
              <w:rtl/>
              <w:lang w:bidi="ar-EG"/>
            </w:rPr>
            <w:t xml:space="preserve">             </w:t>
          </w:r>
          <w:r w:rsidRPr="001C6CC2">
            <w:rPr>
              <w:rFonts w:ascii="Arial" w:eastAsia="Times New Roman" w:hAnsi="Arial" w:hint="cs"/>
              <w:b/>
              <w:bCs/>
              <w:sz w:val="20"/>
              <w:szCs w:val="24"/>
              <w:rtl/>
              <w:lang w:bidi="ar-EG"/>
            </w:rPr>
            <w:t>جامعة دمياط</w:t>
          </w:r>
        </w:p>
        <w:p w:rsidR="001C6CC2" w:rsidRPr="001C6CC2" w:rsidRDefault="001C6CC2" w:rsidP="00E05DC4">
          <w:pPr>
            <w:bidi/>
            <w:spacing w:line="240" w:lineRule="auto"/>
            <w:rPr>
              <w:rFonts w:ascii="Arial" w:eastAsia="Times New Roman" w:hAnsi="Arial"/>
              <w:b/>
              <w:bCs/>
              <w:sz w:val="20"/>
              <w:szCs w:val="24"/>
              <w:rtl/>
              <w:lang w:bidi="ar-EG"/>
            </w:rPr>
          </w:pPr>
          <w:r>
            <w:rPr>
              <w:rFonts w:ascii="Arial" w:eastAsia="Times New Roman" w:hAnsi="Arial" w:hint="cs"/>
              <w:b/>
              <w:bCs/>
              <w:sz w:val="20"/>
              <w:szCs w:val="24"/>
              <w:rtl/>
              <w:lang w:bidi="ar-EG"/>
            </w:rPr>
            <w:t xml:space="preserve">         </w:t>
          </w:r>
          <w:r w:rsidRPr="001C6CC2">
            <w:rPr>
              <w:rFonts w:ascii="Arial" w:eastAsia="Times New Roman" w:hAnsi="Arial" w:hint="cs"/>
              <w:b/>
              <w:bCs/>
              <w:sz w:val="20"/>
              <w:szCs w:val="24"/>
              <w:rtl/>
              <w:lang w:bidi="ar-EG"/>
            </w:rPr>
            <w:t>كلية التربية النوعية</w:t>
          </w:r>
        </w:p>
        <w:p w:rsidR="00ED1658" w:rsidRPr="004A5449" w:rsidRDefault="00E05DC4" w:rsidP="008F0EBD">
          <w:pPr>
            <w:bidi/>
            <w:spacing w:line="240" w:lineRule="auto"/>
            <w:jc w:val="center"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</w:rPr>
          </w:pPr>
          <w:r w:rsidRPr="00E05DC4">
            <w:rPr>
              <w:rFonts w:ascii="Arial" w:eastAsia="Times New Roman" w:hAnsi="Arial" w:hint="cs"/>
              <w:b/>
              <w:bCs/>
              <w:sz w:val="20"/>
              <w:szCs w:val="24"/>
              <w:rtl/>
              <w:lang w:bidi="ar-EG"/>
            </w:rPr>
            <w:t>الدراسات العليا</w:t>
          </w:r>
          <w:r w:rsidR="001C6CC2">
            <w:rPr>
              <w:rFonts w:ascii="Times New Roman" w:eastAsia="Times New Roman" w:hAnsi="Times New Roman" w:cs="PT Bold Heading" w:hint="cs"/>
              <w:b/>
              <w:bCs/>
              <w:sz w:val="20"/>
              <w:szCs w:val="24"/>
              <w:rtl/>
              <w:lang w:bidi="ar-EG"/>
            </w:rPr>
            <w:t xml:space="preserve"> </w:t>
          </w:r>
        </w:p>
      </w:tc>
      <w:tc>
        <w:tcPr>
          <w:tcW w:w="3180" w:type="dxa"/>
        </w:tcPr>
        <w:p w:rsidR="00ED1658" w:rsidRDefault="008456B1" w:rsidP="00343AFC">
          <w:pPr>
            <w:tabs>
              <w:tab w:val="left" w:pos="360"/>
              <w:tab w:val="center" w:pos="1482"/>
            </w:tabs>
            <w:bidi/>
            <w:spacing w:after="0" w:line="240" w:lineRule="auto"/>
            <w:jc w:val="both"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</w:pPr>
          <w:r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  <w:tab/>
          </w:r>
        </w:p>
        <w:p w:rsidR="00343AFC" w:rsidRPr="00343AFC" w:rsidRDefault="008F0EBD" w:rsidP="00343AFC">
          <w:pPr>
            <w:tabs>
              <w:tab w:val="left" w:pos="360"/>
              <w:tab w:val="center" w:pos="1482"/>
            </w:tabs>
            <w:bidi/>
            <w:spacing w:after="0" w:line="240" w:lineRule="auto"/>
            <w:jc w:val="both"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</w:rPr>
          </w:pPr>
          <w:r w:rsidRPr="00746C38">
            <w:rPr>
              <w:rFonts w:hint="cs"/>
              <w:b/>
              <w:bCs/>
              <w:sz w:val="48"/>
              <w:szCs w:val="48"/>
              <w:rtl/>
            </w:rPr>
            <w:t>تعليمات</w:t>
          </w:r>
          <w:r>
            <w:rPr>
              <w:rFonts w:hint="cs"/>
              <w:b/>
              <w:bCs/>
              <w:sz w:val="48"/>
              <w:szCs w:val="48"/>
              <w:rtl/>
            </w:rPr>
            <w:t xml:space="preserve"> وشروط</w:t>
          </w:r>
          <w:r w:rsidRPr="00746C38">
            <w:rPr>
              <w:rFonts w:hint="cs"/>
              <w:b/>
              <w:bCs/>
              <w:sz w:val="48"/>
              <w:szCs w:val="48"/>
              <w:rtl/>
            </w:rPr>
            <w:t xml:space="preserve"> عامة</w:t>
          </w:r>
          <w:r>
            <w:rPr>
              <w:rFonts w:hint="cs"/>
              <w:b/>
              <w:bCs/>
              <w:sz w:val="48"/>
              <w:szCs w:val="48"/>
              <w:rtl/>
            </w:rPr>
            <w:t xml:space="preserve"> طبقا للوائح</w:t>
          </w:r>
        </w:p>
      </w:tc>
      <w:tc>
        <w:tcPr>
          <w:tcW w:w="3185" w:type="dxa"/>
        </w:tcPr>
        <w:p w:rsidR="00ED1658" w:rsidRDefault="00D43B6E" w:rsidP="009578D3">
          <w:pPr>
            <w:bidi/>
            <w:spacing w:after="0" w:line="240" w:lineRule="auto"/>
            <w:ind w:right="-851"/>
            <w:jc w:val="right"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</w:pPr>
          <w:r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lang w:bidi="ar-EG"/>
            </w:rPr>
            <w:t xml:space="preserve"> </w:t>
          </w:r>
        </w:p>
        <w:p w:rsidR="00ED1658" w:rsidRPr="00543B0E" w:rsidRDefault="00D43B6E" w:rsidP="009578D3">
          <w:pPr>
            <w:tabs>
              <w:tab w:val="left" w:pos="2974"/>
            </w:tabs>
            <w:spacing w:after="0"/>
            <w:rPr>
              <w:rFonts w:ascii="Vijaya" w:eastAsia="Times New Roman" w:hAnsi="Vijaya" w:cs="Vijaya"/>
              <w:b/>
              <w:bCs/>
              <w:sz w:val="28"/>
              <w:szCs w:val="36"/>
              <w:lang w:bidi="ar-EG"/>
            </w:rPr>
          </w:pPr>
          <w:r w:rsidRPr="00543B0E">
            <w:rPr>
              <w:rFonts w:ascii="Vijaya" w:eastAsia="Times New Roman" w:hAnsi="Vijaya" w:cs="Vijaya"/>
              <w:b/>
              <w:bCs/>
              <w:sz w:val="28"/>
              <w:szCs w:val="36"/>
              <w:lang w:bidi="ar-EG"/>
            </w:rPr>
            <w:t>Damietta University</w:t>
          </w:r>
        </w:p>
        <w:p w:rsidR="008456B1" w:rsidRDefault="00D43B6E" w:rsidP="009578D3">
          <w:pPr>
            <w:tabs>
              <w:tab w:val="left" w:pos="2974"/>
            </w:tabs>
            <w:spacing w:after="0"/>
            <w:rPr>
              <w:rFonts w:ascii="Vijaya" w:eastAsia="Times New Roman" w:hAnsi="Vijaya" w:cs="Vijaya"/>
              <w:b/>
              <w:bCs/>
              <w:sz w:val="28"/>
              <w:szCs w:val="36"/>
              <w:lang w:bidi="ar-EG"/>
            </w:rPr>
          </w:pPr>
          <w:r w:rsidRPr="00543B0E">
            <w:rPr>
              <w:rFonts w:ascii="Vijaya" w:eastAsia="Times New Roman" w:hAnsi="Vijaya" w:cs="Vijaya"/>
              <w:b/>
              <w:bCs/>
              <w:sz w:val="28"/>
              <w:szCs w:val="36"/>
              <w:lang w:bidi="ar-EG"/>
            </w:rPr>
            <w:t>Faculty of  Specific Education</w:t>
          </w:r>
        </w:p>
        <w:p w:rsidR="008456B1" w:rsidRPr="008456B1" w:rsidRDefault="008456B1" w:rsidP="008456B1">
          <w:pPr>
            <w:tabs>
              <w:tab w:val="left" w:pos="2974"/>
            </w:tabs>
            <w:spacing w:after="0"/>
            <w:rPr>
              <w:rFonts w:ascii="Times New Roman" w:eastAsia="Times New Roman" w:hAnsi="Times New Roman" w:cs="PT Bold Heading"/>
              <w:b/>
              <w:bCs/>
              <w:i/>
              <w:iCs/>
              <w:sz w:val="20"/>
              <w:szCs w:val="24"/>
              <w:lang w:bidi="ar-EG"/>
            </w:rPr>
          </w:pPr>
          <w:r w:rsidRPr="008456B1">
            <w:rPr>
              <w:rFonts w:ascii="Times New Roman" w:eastAsia="Times New Roman" w:hAnsi="Times New Roman" w:cs="PT Bold Heading"/>
              <w:b/>
              <w:bCs/>
              <w:i/>
              <w:iCs/>
              <w:sz w:val="20"/>
              <w:szCs w:val="24"/>
              <w:lang w:bidi="ar-EG"/>
            </w:rPr>
            <w:t>Department of Graduate Studies</w:t>
          </w:r>
        </w:p>
        <w:p w:rsidR="00ED1658" w:rsidRPr="00400597" w:rsidRDefault="00D43B6E" w:rsidP="009578D3">
          <w:pPr>
            <w:tabs>
              <w:tab w:val="left" w:pos="2974"/>
            </w:tabs>
            <w:spacing w:after="0"/>
            <w:rPr>
              <w:rFonts w:ascii="Times New Roman" w:eastAsia="Times New Roman" w:hAnsi="Times New Roman" w:cs="PT Bold Heading"/>
              <w:sz w:val="20"/>
              <w:szCs w:val="24"/>
              <w:lang w:bidi="ar-EG"/>
            </w:rPr>
          </w:pPr>
          <w:r>
            <w:rPr>
              <w:rFonts w:ascii="Times New Roman" w:eastAsia="Times New Roman" w:hAnsi="Times New Roman" w:cs="PT Bold Heading"/>
              <w:sz w:val="20"/>
              <w:szCs w:val="24"/>
              <w:rtl/>
              <w:lang w:bidi="ar-EG"/>
            </w:rPr>
            <w:tab/>
          </w:r>
        </w:p>
      </w:tc>
    </w:tr>
  </w:tbl>
  <w:p w:rsidR="00ED1658" w:rsidRDefault="001C6CC2">
    <w:pPr>
      <w:pStyle w:val="Header"/>
    </w:pPr>
    <w:r>
      <w:rPr>
        <w:rFonts w:ascii="Times New Roman" w:eastAsia="Times New Roman" w:hAnsi="Times New Roman" w:cs="PT Bold Heading"/>
        <w:b/>
        <w:bCs/>
        <w:noProof/>
        <w:sz w:val="20"/>
        <w:szCs w:val="24"/>
        <w:rtl/>
      </w:rPr>
      <w:drawing>
        <wp:anchor distT="0" distB="0" distL="114300" distR="114300" simplePos="0" relativeHeight="251659264" behindDoc="1" locked="0" layoutInCell="1" allowOverlap="1" wp14:anchorId="36077070" wp14:editId="56713B39">
          <wp:simplePos x="0" y="0"/>
          <wp:positionH relativeFrom="column">
            <wp:posOffset>4444365</wp:posOffset>
          </wp:positionH>
          <wp:positionV relativeFrom="paragraph">
            <wp:posOffset>-135890</wp:posOffset>
          </wp:positionV>
          <wp:extent cx="598170" cy="419100"/>
          <wp:effectExtent l="0" t="0" r="0" b="0"/>
          <wp:wrapTight wrapText="bothSides">
            <wp:wrapPolygon edited="0">
              <wp:start x="0" y="0"/>
              <wp:lineTo x="0" y="20618"/>
              <wp:lineTo x="20637" y="20618"/>
              <wp:lineTo x="20637" y="0"/>
              <wp:lineTo x="0" y="0"/>
            </wp:wrapPolygon>
          </wp:wrapTight>
          <wp:docPr id="2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FC">
      <w:rPr>
        <w:rFonts w:ascii="Times New Roman" w:eastAsia="Times New Roman" w:hAnsi="Times New Roman" w:cs="PT Bold Heading"/>
        <w:b/>
        <w:bCs/>
        <w:noProof/>
        <w:sz w:val="20"/>
        <w:szCs w:val="24"/>
        <w:rtl/>
      </w:rPr>
      <w:drawing>
        <wp:anchor distT="0" distB="0" distL="114300" distR="114300" simplePos="0" relativeHeight="251658240" behindDoc="0" locked="0" layoutInCell="1" allowOverlap="1" wp14:anchorId="100A67F2" wp14:editId="7A425786">
          <wp:simplePos x="0" y="0"/>
          <wp:positionH relativeFrom="column">
            <wp:posOffset>5185410</wp:posOffset>
          </wp:positionH>
          <wp:positionV relativeFrom="paragraph">
            <wp:posOffset>-231140</wp:posOffset>
          </wp:positionV>
          <wp:extent cx="495300" cy="5702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7EF5"/>
    <w:multiLevelType w:val="hybridMultilevel"/>
    <w:tmpl w:val="3C5050E8"/>
    <w:lvl w:ilvl="0" w:tplc="B3B82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6E"/>
    <w:rsid w:val="000B4D2E"/>
    <w:rsid w:val="000D4BCC"/>
    <w:rsid w:val="001C6CC2"/>
    <w:rsid w:val="001E380A"/>
    <w:rsid w:val="0029785C"/>
    <w:rsid w:val="002E476B"/>
    <w:rsid w:val="00343AFC"/>
    <w:rsid w:val="00435EA4"/>
    <w:rsid w:val="004A5449"/>
    <w:rsid w:val="004C406B"/>
    <w:rsid w:val="004D4990"/>
    <w:rsid w:val="00554E2B"/>
    <w:rsid w:val="00597AEB"/>
    <w:rsid w:val="00605F2E"/>
    <w:rsid w:val="00630B7B"/>
    <w:rsid w:val="00687CD8"/>
    <w:rsid w:val="007B5279"/>
    <w:rsid w:val="007D7FA3"/>
    <w:rsid w:val="008456B1"/>
    <w:rsid w:val="008F0EBD"/>
    <w:rsid w:val="00987BC7"/>
    <w:rsid w:val="00A3483C"/>
    <w:rsid w:val="00A45B97"/>
    <w:rsid w:val="00A973F4"/>
    <w:rsid w:val="00AF66AE"/>
    <w:rsid w:val="00B130AC"/>
    <w:rsid w:val="00B450CC"/>
    <w:rsid w:val="00BB5E04"/>
    <w:rsid w:val="00BD0C49"/>
    <w:rsid w:val="00BD1AE6"/>
    <w:rsid w:val="00C7679F"/>
    <w:rsid w:val="00CB5516"/>
    <w:rsid w:val="00D3178B"/>
    <w:rsid w:val="00D43B6E"/>
    <w:rsid w:val="00DD33EE"/>
    <w:rsid w:val="00DF2766"/>
    <w:rsid w:val="00DF46BF"/>
    <w:rsid w:val="00E05DC4"/>
    <w:rsid w:val="00F048D2"/>
    <w:rsid w:val="00F449C6"/>
    <w:rsid w:val="00F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6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6E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D43B6E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6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4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BF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E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6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6E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D43B6E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6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4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BF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E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Computec</cp:lastModifiedBy>
  <cp:revision>19</cp:revision>
  <dcterms:created xsi:type="dcterms:W3CDTF">2017-05-11T08:53:00Z</dcterms:created>
  <dcterms:modified xsi:type="dcterms:W3CDTF">2018-03-07T20:17:00Z</dcterms:modified>
</cp:coreProperties>
</file>